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0" w:rsidRDefault="001853D0" w:rsidP="001853D0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72"/>
          <w:szCs w:val="32"/>
          <w:u w:val="single"/>
        </w:rPr>
      </w:pPr>
      <w:r w:rsidRPr="00BA1A9B">
        <w:rPr>
          <w:rFonts w:ascii="標楷體" w:eastAsia="標楷體" w:hAnsi="標楷體"/>
          <w:b/>
          <w:sz w:val="72"/>
          <w:szCs w:val="32"/>
          <w:u w:val="single"/>
        </w:rPr>
        <w:t>教</w:t>
      </w:r>
      <w:r w:rsidR="00BA1A9B" w:rsidRPr="00BA1A9B">
        <w:rPr>
          <w:rFonts w:ascii="標楷體" w:eastAsia="標楷體" w:hAnsi="標楷體" w:hint="eastAsia"/>
          <w:b/>
          <w:sz w:val="72"/>
          <w:szCs w:val="32"/>
          <w:u w:val="single"/>
        </w:rPr>
        <w:t xml:space="preserve"> </w:t>
      </w:r>
      <w:r w:rsidRPr="00BA1A9B">
        <w:rPr>
          <w:rFonts w:ascii="標楷體" w:eastAsia="標楷體" w:hAnsi="標楷體"/>
          <w:b/>
          <w:sz w:val="72"/>
          <w:szCs w:val="32"/>
          <w:u w:val="single"/>
        </w:rPr>
        <w:t>務</w:t>
      </w:r>
      <w:r w:rsidR="00BA1A9B" w:rsidRPr="00BA1A9B">
        <w:rPr>
          <w:rFonts w:ascii="標楷體" w:eastAsia="標楷體" w:hAnsi="標楷體" w:hint="eastAsia"/>
          <w:b/>
          <w:sz w:val="72"/>
          <w:szCs w:val="32"/>
          <w:u w:val="single"/>
        </w:rPr>
        <w:t xml:space="preserve"> </w:t>
      </w:r>
      <w:r w:rsidRPr="00BA1A9B">
        <w:rPr>
          <w:rFonts w:ascii="標楷體" w:eastAsia="標楷體" w:hAnsi="標楷體"/>
          <w:b/>
          <w:sz w:val="72"/>
          <w:szCs w:val="32"/>
          <w:u w:val="single"/>
        </w:rPr>
        <w:t>處</w:t>
      </w:r>
      <w:r w:rsidR="00BA1A9B" w:rsidRPr="00BA1A9B">
        <w:rPr>
          <w:rFonts w:ascii="標楷體" w:eastAsia="標楷體" w:hAnsi="標楷體" w:hint="eastAsia"/>
          <w:b/>
          <w:sz w:val="72"/>
          <w:szCs w:val="32"/>
          <w:u w:val="single"/>
        </w:rPr>
        <w:t xml:space="preserve"> </w:t>
      </w:r>
      <w:r w:rsidRPr="00BA1A9B">
        <w:rPr>
          <w:rFonts w:ascii="標楷體" w:eastAsia="標楷體" w:hAnsi="標楷體"/>
          <w:b/>
          <w:sz w:val="72"/>
          <w:szCs w:val="32"/>
          <w:u w:val="single"/>
        </w:rPr>
        <w:t>通</w:t>
      </w:r>
      <w:r w:rsidR="00BA1A9B" w:rsidRPr="00BA1A9B">
        <w:rPr>
          <w:rFonts w:ascii="標楷體" w:eastAsia="標楷體" w:hAnsi="標楷體" w:hint="eastAsia"/>
          <w:b/>
          <w:sz w:val="72"/>
          <w:szCs w:val="32"/>
          <w:u w:val="single"/>
        </w:rPr>
        <w:t xml:space="preserve"> </w:t>
      </w:r>
      <w:r w:rsidRPr="00BA1A9B">
        <w:rPr>
          <w:rFonts w:ascii="標楷體" w:eastAsia="標楷體" w:hAnsi="標楷體"/>
          <w:b/>
          <w:sz w:val="72"/>
          <w:szCs w:val="32"/>
          <w:u w:val="single"/>
        </w:rPr>
        <w:t>知</w:t>
      </w:r>
    </w:p>
    <w:p w:rsidR="008A6DE0" w:rsidRPr="00BE7F16" w:rsidRDefault="00BE7F16" w:rsidP="001853D0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FF0000"/>
          <w:sz w:val="96"/>
          <w:szCs w:val="32"/>
          <w:u w:val="single"/>
        </w:rPr>
      </w:pPr>
      <w:r w:rsidRPr="00BE7F16">
        <w:rPr>
          <w:rFonts w:ascii="標楷體" w:eastAsia="標楷體" w:hAnsi="標楷體" w:hint="eastAsia"/>
          <w:b/>
          <w:color w:val="FF0000"/>
          <w:sz w:val="36"/>
          <w:szCs w:val="32"/>
        </w:rPr>
        <w:t>新學年</w:t>
      </w:r>
      <w:r w:rsidRPr="00BE7F16">
        <w:rPr>
          <w:rFonts w:ascii="標楷體" w:eastAsia="標楷體" w:hAnsi="標楷體" w:hint="eastAsia"/>
          <w:b/>
          <w:color w:val="FF0000"/>
          <w:sz w:val="36"/>
          <w:szCs w:val="32"/>
        </w:rPr>
        <w:t>（</w:t>
      </w:r>
      <w:r w:rsidR="008A6DE0" w:rsidRPr="00BE7F16">
        <w:rPr>
          <w:rFonts w:ascii="標楷體" w:eastAsia="標楷體" w:hAnsi="標楷體" w:hint="eastAsia"/>
          <w:b/>
          <w:color w:val="FF0000"/>
          <w:sz w:val="36"/>
          <w:szCs w:val="32"/>
        </w:rPr>
        <w:t>11</w:t>
      </w:r>
      <w:r w:rsidR="00147B57" w:rsidRPr="00BE7F16">
        <w:rPr>
          <w:rFonts w:ascii="標楷體" w:eastAsia="標楷體" w:hAnsi="標楷體"/>
          <w:b/>
          <w:color w:val="FF0000"/>
          <w:sz w:val="36"/>
          <w:szCs w:val="32"/>
        </w:rPr>
        <w:t>2</w:t>
      </w:r>
      <w:r w:rsidR="008A6DE0" w:rsidRPr="00BE7F16">
        <w:rPr>
          <w:rFonts w:ascii="標楷體" w:eastAsia="標楷體" w:hAnsi="標楷體"/>
          <w:b/>
          <w:color w:val="FF0000"/>
          <w:sz w:val="36"/>
          <w:szCs w:val="32"/>
        </w:rPr>
        <w:t>學年度第</w:t>
      </w:r>
      <w:r w:rsidR="008A6DE0" w:rsidRPr="00BE7F16">
        <w:rPr>
          <w:rFonts w:ascii="標楷體" w:eastAsia="標楷體" w:hAnsi="標楷體" w:hint="eastAsia"/>
          <w:b/>
          <w:color w:val="FF0000"/>
          <w:sz w:val="36"/>
          <w:szCs w:val="32"/>
        </w:rPr>
        <w:t>1</w:t>
      </w:r>
      <w:r w:rsidRPr="00BE7F16">
        <w:rPr>
          <w:rFonts w:ascii="標楷體" w:eastAsia="標楷體" w:hAnsi="標楷體" w:hint="eastAsia"/>
          <w:b/>
          <w:color w:val="FF0000"/>
          <w:sz w:val="36"/>
          <w:szCs w:val="32"/>
        </w:rPr>
        <w:t>學期</w:t>
      </w:r>
      <w:r w:rsidRPr="00BE7F16">
        <w:rPr>
          <w:rFonts w:ascii="標楷體" w:eastAsia="標楷體" w:hAnsi="標楷體"/>
          <w:b/>
          <w:color w:val="FF0000"/>
          <w:sz w:val="36"/>
          <w:szCs w:val="32"/>
        </w:rPr>
        <w:t>）</w:t>
      </w:r>
      <w:r w:rsidR="008A6DE0" w:rsidRPr="00BE7F16">
        <w:rPr>
          <w:rFonts w:ascii="標楷體" w:eastAsia="標楷體" w:hAnsi="標楷體" w:hint="eastAsia"/>
          <w:b/>
          <w:color w:val="FF0000"/>
          <w:sz w:val="36"/>
          <w:szCs w:val="32"/>
        </w:rPr>
        <w:t>多元選修、彈性學習選課通知</w:t>
      </w:r>
    </w:p>
    <w:p w:rsidR="001853D0" w:rsidRPr="008A6DE0" w:rsidRDefault="008A6DE0" w:rsidP="001853D0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u w:val="single"/>
        </w:rPr>
      </w:pPr>
      <w:r w:rsidRPr="008A6DE0">
        <w:rPr>
          <w:rFonts w:ascii="標楷體" w:eastAsia="標楷體" w:hAnsi="標楷體"/>
          <w:b/>
          <w:sz w:val="36"/>
          <w:szCs w:val="32"/>
          <w:u w:val="single"/>
        </w:rPr>
        <w:t>致</w:t>
      </w:r>
      <w:r>
        <w:rPr>
          <w:rFonts w:ascii="標楷體" w:eastAsia="標楷體" w:hAnsi="標楷體"/>
          <w:b/>
          <w:sz w:val="36"/>
          <w:szCs w:val="32"/>
          <w:u w:val="single"/>
        </w:rPr>
        <w:t>以下各班導師及班長：</w:t>
      </w:r>
    </w:p>
    <w:p w:rsidR="001853D0" w:rsidRPr="00BA1A9B" w:rsidRDefault="001853D0" w:rsidP="00747359">
      <w:pPr>
        <w:autoSpaceDE w:val="0"/>
        <w:autoSpaceDN w:val="0"/>
        <w:adjustRightInd w:val="0"/>
        <w:snapToGrid w:val="0"/>
        <w:ind w:firstLineChars="100" w:firstLine="360"/>
        <w:rPr>
          <w:rFonts w:ascii="標楷體" w:eastAsia="標楷體" w:hAnsi="標楷體" w:hint="eastAsia"/>
          <w:b/>
          <w:sz w:val="36"/>
          <w:szCs w:val="32"/>
        </w:rPr>
      </w:pPr>
      <w:r w:rsidRPr="00BA1A9B">
        <w:rPr>
          <w:rFonts w:ascii="標楷體" w:eastAsia="標楷體" w:hAnsi="標楷體" w:hint="eastAsia"/>
          <w:b/>
          <w:sz w:val="36"/>
          <w:szCs w:val="32"/>
        </w:rPr>
        <w:t>綜高</w:t>
      </w:r>
      <w:r w:rsidR="008A6DE0">
        <w:rPr>
          <w:rFonts w:ascii="標楷體" w:eastAsia="標楷體" w:hAnsi="標楷體" w:hint="eastAsia"/>
          <w:b/>
          <w:sz w:val="36"/>
          <w:szCs w:val="32"/>
        </w:rPr>
        <w:t>一</w:t>
      </w:r>
      <w:r w:rsidRPr="00BA1A9B">
        <w:rPr>
          <w:rFonts w:ascii="標楷體" w:eastAsia="標楷體" w:hAnsi="標楷體" w:hint="eastAsia"/>
          <w:b/>
          <w:sz w:val="36"/>
          <w:szCs w:val="32"/>
        </w:rPr>
        <w:t>年級</w:t>
      </w:r>
      <w:r w:rsidR="00147B57">
        <w:rPr>
          <w:rFonts w:ascii="標楷體" w:eastAsia="標楷體" w:hAnsi="標楷體" w:hint="eastAsia"/>
          <w:b/>
          <w:sz w:val="36"/>
          <w:szCs w:val="32"/>
        </w:rPr>
        <w:t>：</w:t>
      </w:r>
      <w:r w:rsidR="00147B57">
        <w:rPr>
          <w:rFonts w:ascii="標楷體" w:eastAsia="標楷體" w:hAnsi="標楷體"/>
          <w:b/>
          <w:sz w:val="28"/>
          <w:szCs w:val="32"/>
        </w:rPr>
        <w:t>一</w:t>
      </w:r>
      <w:r w:rsidR="00147B57">
        <w:rPr>
          <w:rFonts w:ascii="標楷體" w:eastAsia="標楷體" w:hAnsi="標楷體" w:hint="eastAsia"/>
          <w:b/>
          <w:sz w:val="28"/>
          <w:szCs w:val="32"/>
        </w:rPr>
        <w:t>忠、</w:t>
      </w:r>
      <w:r w:rsidR="00147B57">
        <w:rPr>
          <w:rFonts w:ascii="標楷體" w:eastAsia="標楷體" w:hAnsi="標楷體"/>
          <w:b/>
          <w:sz w:val="28"/>
          <w:szCs w:val="32"/>
        </w:rPr>
        <w:t>一</w:t>
      </w:r>
      <w:r w:rsidR="00147B57">
        <w:rPr>
          <w:rFonts w:ascii="標楷體" w:eastAsia="標楷體" w:hAnsi="標楷體" w:hint="eastAsia"/>
          <w:b/>
          <w:sz w:val="28"/>
          <w:szCs w:val="32"/>
        </w:rPr>
        <w:t>孝、</w:t>
      </w:r>
      <w:r w:rsidR="00147B57">
        <w:rPr>
          <w:rFonts w:ascii="標楷體" w:eastAsia="標楷體" w:hAnsi="標楷體"/>
          <w:b/>
          <w:sz w:val="28"/>
          <w:szCs w:val="32"/>
        </w:rPr>
        <w:t>一</w:t>
      </w:r>
      <w:r w:rsidR="00147B57">
        <w:rPr>
          <w:rFonts w:ascii="標楷體" w:eastAsia="標楷體" w:hAnsi="標楷體" w:hint="eastAsia"/>
          <w:b/>
          <w:sz w:val="28"/>
          <w:szCs w:val="32"/>
        </w:rPr>
        <w:t>仁、</w:t>
      </w:r>
      <w:r w:rsidR="00147B57">
        <w:rPr>
          <w:rFonts w:ascii="標楷體" w:eastAsia="標楷體" w:hAnsi="標楷體"/>
          <w:b/>
          <w:sz w:val="28"/>
          <w:szCs w:val="32"/>
        </w:rPr>
        <w:t>一</w:t>
      </w:r>
      <w:r w:rsidR="00147B57">
        <w:rPr>
          <w:rFonts w:ascii="標楷體" w:eastAsia="標楷體" w:hAnsi="標楷體" w:hint="eastAsia"/>
          <w:b/>
          <w:sz w:val="28"/>
          <w:szCs w:val="32"/>
        </w:rPr>
        <w:t>愛</w:t>
      </w:r>
    </w:p>
    <w:p w:rsidR="00147B57" w:rsidRPr="00BE7F16" w:rsidRDefault="00BA1A9B" w:rsidP="00747359">
      <w:pPr>
        <w:autoSpaceDE w:val="0"/>
        <w:autoSpaceDN w:val="0"/>
        <w:adjustRightInd w:val="0"/>
        <w:snapToGrid w:val="0"/>
        <w:ind w:firstLineChars="100" w:firstLine="360"/>
        <w:rPr>
          <w:rFonts w:ascii="標楷體" w:eastAsia="標楷體" w:hAnsi="標楷體" w:hint="eastAsia"/>
          <w:b/>
          <w:sz w:val="22"/>
          <w:szCs w:val="32"/>
        </w:rPr>
      </w:pPr>
      <w:r w:rsidRPr="00147B57">
        <w:rPr>
          <w:rFonts w:ascii="標楷體" w:eastAsia="標楷體" w:hAnsi="標楷體" w:hint="eastAsia"/>
          <w:b/>
          <w:sz w:val="36"/>
          <w:szCs w:val="32"/>
        </w:rPr>
        <w:t>技高</w:t>
      </w:r>
      <w:r w:rsidR="008A6DE0" w:rsidRPr="00147B57">
        <w:rPr>
          <w:rFonts w:ascii="標楷體" w:eastAsia="標楷體" w:hAnsi="標楷體" w:hint="eastAsia"/>
          <w:b/>
          <w:sz w:val="36"/>
          <w:szCs w:val="32"/>
        </w:rPr>
        <w:t>一</w:t>
      </w:r>
      <w:r w:rsidRPr="00147B57">
        <w:rPr>
          <w:rFonts w:ascii="標楷體" w:eastAsia="標楷體" w:hAnsi="標楷體" w:hint="eastAsia"/>
          <w:b/>
          <w:sz w:val="36"/>
          <w:szCs w:val="32"/>
        </w:rPr>
        <w:t>年級</w:t>
      </w:r>
      <w:r w:rsidR="00147B57">
        <w:rPr>
          <w:rFonts w:ascii="標楷體" w:eastAsia="標楷體" w:hAnsi="標楷體" w:hint="eastAsia"/>
          <w:b/>
          <w:sz w:val="36"/>
          <w:szCs w:val="32"/>
        </w:rPr>
        <w:t>：</w:t>
      </w:r>
      <w:r w:rsidRPr="00BE7F16">
        <w:rPr>
          <w:rFonts w:ascii="標楷體" w:eastAsia="標楷體" w:hAnsi="標楷體" w:hint="eastAsia"/>
          <w:b/>
          <w:sz w:val="22"/>
          <w:szCs w:val="32"/>
        </w:rPr>
        <w:t>加工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</w:t>
      </w:r>
      <w:r w:rsidRPr="00BE7F16">
        <w:rPr>
          <w:rFonts w:ascii="標楷體" w:eastAsia="標楷體" w:hAnsi="標楷體" w:cs="新細明體" w:hint="eastAsia"/>
          <w:b/>
          <w:sz w:val="22"/>
          <w:szCs w:val="32"/>
        </w:rPr>
        <w:t>畜保</w:t>
      </w:r>
      <w:r w:rsidR="008A6DE0" w:rsidRPr="00BE7F16">
        <w:rPr>
          <w:rFonts w:ascii="標楷體" w:eastAsia="標楷體" w:hAnsi="標楷體" w:cs="新細明體" w:hint="eastAsia"/>
          <w:b/>
          <w:sz w:val="22"/>
          <w:szCs w:val="32"/>
        </w:rPr>
        <w:t>一</w:t>
      </w:r>
      <w:r w:rsidRPr="00BE7F16">
        <w:rPr>
          <w:rFonts w:ascii="新細明體" w:hAnsi="新細明體" w:cs="新細明體" w:hint="eastAsia"/>
          <w:b/>
          <w:sz w:val="22"/>
          <w:szCs w:val="32"/>
        </w:rPr>
        <w:t>、</w:t>
      </w:r>
      <w:r w:rsidRPr="00BE7F16">
        <w:rPr>
          <w:rFonts w:ascii="標楷體" w:eastAsia="標楷體" w:hAnsi="標楷體" w:hint="eastAsia"/>
          <w:b/>
          <w:sz w:val="22"/>
          <w:szCs w:val="32"/>
        </w:rPr>
        <w:t>生機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、機械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、電子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、電機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、汽車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、化工</w:t>
      </w:r>
      <w:r w:rsidR="008A6DE0" w:rsidRPr="00BE7F16">
        <w:rPr>
          <w:rFonts w:ascii="標楷體" w:eastAsia="標楷體" w:hAnsi="標楷體" w:hint="eastAsia"/>
          <w:b/>
          <w:sz w:val="22"/>
          <w:szCs w:val="32"/>
        </w:rPr>
        <w:t>一</w:t>
      </w:r>
    </w:p>
    <w:p w:rsidR="009559FE" w:rsidRPr="00BE7F16" w:rsidRDefault="00147B57" w:rsidP="00147B57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r>
        <w:rPr>
          <w:rFonts w:ascii="標楷體" w:eastAsia="標楷體" w:hAnsi="標楷體"/>
          <w:b/>
          <w:sz w:val="36"/>
          <w:szCs w:val="32"/>
        </w:rPr>
        <w:t>實技</w:t>
      </w:r>
      <w:r w:rsidRPr="00147B57">
        <w:rPr>
          <w:rFonts w:ascii="標楷體" w:eastAsia="標楷體" w:hAnsi="標楷體" w:hint="eastAsia"/>
          <w:b/>
          <w:sz w:val="36"/>
          <w:szCs w:val="32"/>
        </w:rPr>
        <w:t>一年級</w:t>
      </w:r>
      <w:r>
        <w:rPr>
          <w:rFonts w:ascii="標楷體" w:eastAsia="標楷體" w:hAnsi="標楷體" w:hint="eastAsia"/>
          <w:b/>
          <w:sz w:val="36"/>
          <w:szCs w:val="32"/>
        </w:rPr>
        <w:t>：</w:t>
      </w:r>
      <w:r w:rsidRPr="00BE7F16">
        <w:rPr>
          <w:rFonts w:ascii="標楷體" w:eastAsia="標楷體" w:hAnsi="標楷體"/>
          <w:b/>
          <w:sz w:val="28"/>
          <w:szCs w:val="32"/>
        </w:rPr>
        <w:t>機加</w:t>
      </w:r>
      <w:r w:rsidR="008A6DE0" w:rsidRPr="00BE7F16">
        <w:rPr>
          <w:rFonts w:ascii="標楷體" w:eastAsia="標楷體" w:hAnsi="標楷體" w:hint="eastAsia"/>
          <w:b/>
          <w:sz w:val="28"/>
          <w:szCs w:val="32"/>
        </w:rPr>
        <w:t>一</w:t>
      </w:r>
      <w:r w:rsidR="00BA1A9B" w:rsidRPr="00BE7F16">
        <w:rPr>
          <w:rFonts w:ascii="標楷體" w:eastAsia="標楷體" w:hAnsi="標楷體" w:hint="eastAsia"/>
          <w:b/>
          <w:sz w:val="28"/>
          <w:szCs w:val="32"/>
        </w:rPr>
        <w:t>、商資</w:t>
      </w:r>
      <w:r w:rsidR="008A6DE0" w:rsidRPr="00BE7F16">
        <w:rPr>
          <w:rFonts w:ascii="標楷體" w:eastAsia="標楷體" w:hAnsi="標楷體" w:hint="eastAsia"/>
          <w:b/>
          <w:sz w:val="28"/>
          <w:szCs w:val="32"/>
        </w:rPr>
        <w:t>一</w:t>
      </w:r>
    </w:p>
    <w:p w:rsidR="001853D0" w:rsidRPr="009559FE" w:rsidRDefault="009559FE" w:rsidP="00747359">
      <w:pPr>
        <w:autoSpaceDE w:val="0"/>
        <w:autoSpaceDN w:val="0"/>
        <w:adjustRightInd w:val="0"/>
        <w:snapToGrid w:val="0"/>
        <w:ind w:firstLineChars="100" w:firstLine="360"/>
        <w:rPr>
          <w:rFonts w:ascii="標楷體" w:eastAsia="標楷體" w:hAnsi="標楷體" w:hint="eastAsia"/>
          <w:b/>
          <w:sz w:val="32"/>
          <w:szCs w:val="32"/>
        </w:rPr>
      </w:pPr>
      <w:r w:rsidRPr="00147B57">
        <w:rPr>
          <w:rFonts w:ascii="標楷體" w:eastAsia="標楷體" w:hAnsi="標楷體" w:hint="eastAsia"/>
          <w:b/>
          <w:sz w:val="36"/>
          <w:szCs w:val="32"/>
        </w:rPr>
        <w:t>技高二年級</w:t>
      </w:r>
      <w:r w:rsidR="00147B57">
        <w:rPr>
          <w:rFonts w:ascii="標楷體" w:eastAsia="標楷體" w:hAnsi="標楷體" w:hint="eastAsia"/>
          <w:b/>
          <w:sz w:val="36"/>
          <w:szCs w:val="32"/>
        </w:rPr>
        <w:t>：</w:t>
      </w:r>
      <w:r w:rsidRPr="00BE7F16">
        <w:rPr>
          <w:rFonts w:ascii="標楷體" w:eastAsia="標楷體" w:hAnsi="標楷體" w:hint="eastAsia"/>
          <w:b/>
          <w:sz w:val="22"/>
          <w:szCs w:val="32"/>
        </w:rPr>
        <w:t>加工二、</w:t>
      </w:r>
      <w:r w:rsidRPr="00BE7F16">
        <w:rPr>
          <w:rFonts w:ascii="標楷體" w:eastAsia="標楷體" w:hAnsi="標楷體" w:cs="新細明體" w:hint="eastAsia"/>
          <w:b/>
          <w:sz w:val="22"/>
          <w:szCs w:val="32"/>
        </w:rPr>
        <w:t>畜保二</w:t>
      </w:r>
      <w:r w:rsidRPr="00BE7F16">
        <w:rPr>
          <w:rFonts w:ascii="新細明體" w:hAnsi="新細明體" w:cs="新細明體" w:hint="eastAsia"/>
          <w:b/>
          <w:sz w:val="22"/>
          <w:szCs w:val="32"/>
        </w:rPr>
        <w:t>、</w:t>
      </w:r>
      <w:r w:rsidRPr="00BE7F16">
        <w:rPr>
          <w:rFonts w:ascii="標楷體" w:eastAsia="標楷體" w:hAnsi="標楷體" w:hint="eastAsia"/>
          <w:b/>
          <w:sz w:val="22"/>
          <w:szCs w:val="32"/>
        </w:rPr>
        <w:t>生機二、機械二、電子二、電機二、汽車</w:t>
      </w:r>
      <w:r w:rsidR="00147B57" w:rsidRPr="00BE7F16">
        <w:rPr>
          <w:rFonts w:ascii="標楷體" w:eastAsia="標楷體" w:hAnsi="標楷體" w:hint="eastAsia"/>
          <w:b/>
          <w:sz w:val="22"/>
          <w:szCs w:val="32"/>
        </w:rPr>
        <w:t>二</w:t>
      </w:r>
      <w:r w:rsidRPr="00BE7F16">
        <w:rPr>
          <w:rFonts w:ascii="標楷體" w:eastAsia="標楷體" w:hAnsi="標楷體" w:hint="eastAsia"/>
          <w:b/>
          <w:sz w:val="22"/>
          <w:szCs w:val="32"/>
        </w:rPr>
        <w:t>、化工二</w:t>
      </w:r>
    </w:p>
    <w:p w:rsidR="001853D0" w:rsidRDefault="00147B57" w:rsidP="001853D0">
      <w:pPr>
        <w:autoSpaceDE w:val="0"/>
        <w:autoSpaceDN w:val="0"/>
        <w:adjustRightInd w:val="0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62F48" wp14:editId="51D0CDD9">
                <wp:simplePos x="0" y="0"/>
                <wp:positionH relativeFrom="column">
                  <wp:posOffset>4368800</wp:posOffset>
                </wp:positionH>
                <wp:positionV relativeFrom="paragraph">
                  <wp:posOffset>375920</wp:posOffset>
                </wp:positionV>
                <wp:extent cx="628332" cy="142875"/>
                <wp:effectExtent l="0" t="76200" r="0" b="4762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332" cy="1428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CF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44pt;margin-top:29.6pt;width:49.45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" strokecolor="#c00000" strokeweight="4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7323" wp14:editId="2591DB6F">
                <wp:simplePos x="0" y="0"/>
                <wp:positionH relativeFrom="column">
                  <wp:posOffset>5094605</wp:posOffset>
                </wp:positionH>
                <wp:positionV relativeFrom="paragraph">
                  <wp:posOffset>219075</wp:posOffset>
                </wp:positionV>
                <wp:extent cx="1162050" cy="24765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6E759" id="矩形 2" o:spid="_x0000_s1026" style="position:absolute;margin-left:401.15pt;margin-top:17.25pt;width:91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" filled="f" strokecolor="red" strokeweight="2.25pt"/>
            </w:pict>
          </mc:Fallback>
        </mc:AlternateContent>
      </w:r>
      <w:r w:rsidRPr="009B30BA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79C035E" wp14:editId="673A2961">
            <wp:simplePos x="0" y="0"/>
            <wp:positionH relativeFrom="margin">
              <wp:posOffset>4899660</wp:posOffset>
            </wp:positionH>
            <wp:positionV relativeFrom="margin">
              <wp:posOffset>2910840</wp:posOffset>
            </wp:positionV>
            <wp:extent cx="2004695" cy="238506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DE0" w:rsidRDefault="008A6DE0" w:rsidP="008A6DE0">
      <w:pPr>
        <w:tabs>
          <w:tab w:val="left" w:pos="8222"/>
        </w:tabs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新學年（</w:t>
      </w:r>
      <w:r w:rsidR="00BA1A9B" w:rsidRPr="00BE7F16">
        <w:rPr>
          <w:rFonts w:ascii="標楷體" w:eastAsia="標楷體" w:hAnsi="標楷體" w:hint="eastAsia"/>
          <w:b/>
          <w:sz w:val="32"/>
          <w:szCs w:val="32"/>
        </w:rPr>
        <w:t>11</w:t>
      </w:r>
      <w:r w:rsidR="00147B57" w:rsidRPr="00BE7F16">
        <w:rPr>
          <w:rFonts w:ascii="標楷體" w:eastAsia="標楷體" w:hAnsi="標楷體"/>
          <w:b/>
          <w:sz w:val="32"/>
          <w:szCs w:val="32"/>
        </w:rPr>
        <w:t>2</w:t>
      </w:r>
      <w:r w:rsidRPr="00BE7F16">
        <w:rPr>
          <w:rFonts w:ascii="標楷體" w:eastAsia="標楷體" w:hAnsi="標楷體"/>
          <w:b/>
          <w:sz w:val="32"/>
          <w:szCs w:val="32"/>
        </w:rPr>
        <w:t>學年度第</w:t>
      </w:r>
      <w:r w:rsidRPr="00BE7F16">
        <w:rPr>
          <w:rFonts w:ascii="標楷體" w:eastAsia="標楷體" w:hAnsi="標楷體" w:hint="eastAsia"/>
          <w:b/>
          <w:sz w:val="32"/>
          <w:szCs w:val="32"/>
        </w:rPr>
        <w:t>1學期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1853D0" w:rsidRPr="00C4307F" w:rsidRDefault="00BA1A9B" w:rsidP="001853D0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  <w:u w:val="single"/>
        </w:rPr>
      </w:pPr>
      <w:r w:rsidRPr="00C4307F">
        <w:rPr>
          <w:rFonts w:ascii="標楷體" w:eastAsia="標楷體" w:hAnsi="標楷體" w:hint="eastAsia"/>
          <w:b/>
          <w:sz w:val="32"/>
          <w:szCs w:val="32"/>
        </w:rPr>
        <w:t>上網</w:t>
      </w:r>
      <w:r w:rsidRPr="00C4307F">
        <w:rPr>
          <w:rFonts w:ascii="標楷體" w:eastAsia="標楷體" w:hAnsi="標楷體"/>
          <w:b/>
          <w:sz w:val="32"/>
          <w:szCs w:val="32"/>
        </w:rPr>
        <w:t>選課時</w:t>
      </w:r>
      <w:r w:rsidR="001853D0" w:rsidRPr="00C4307F">
        <w:rPr>
          <w:rFonts w:ascii="標楷體" w:eastAsia="標楷體" w:hAnsi="標楷體"/>
          <w:b/>
          <w:sz w:val="32"/>
          <w:szCs w:val="32"/>
        </w:rPr>
        <w:t>間：</w:t>
      </w:r>
      <w:r w:rsidR="00D931C7" w:rsidRPr="00C4307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6</w:t>
      </w:r>
      <w:r w:rsidR="001853D0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月</w:t>
      </w:r>
      <w:r w:rsidR="00D931C7" w:rsidRPr="00C4307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1</w:t>
      </w:r>
      <w:r w:rsidR="00C4307F" w:rsidRPr="00C4307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2</w:t>
      </w:r>
      <w:r w:rsidR="001853D0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日（</w:t>
      </w:r>
      <w:r w:rsidR="00D931C7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一</w:t>
      </w:r>
      <w:r w:rsidR="001853D0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）~</w:t>
      </w:r>
      <w:r w:rsidR="00D931C7" w:rsidRPr="00C4307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6</w:t>
      </w:r>
      <w:r w:rsidR="001853D0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月</w:t>
      </w:r>
      <w:r w:rsidR="00D931C7" w:rsidRPr="00C4307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2</w:t>
      </w:r>
      <w:r w:rsidR="00C4307F" w:rsidRPr="00C4307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6</w:t>
      </w:r>
      <w:r w:rsidR="001853D0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日（</w:t>
      </w:r>
      <w:r w:rsidR="00C4307F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一</w:t>
      </w:r>
      <w:r w:rsidR="001853D0" w:rsidRPr="00C4307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）</w:t>
      </w:r>
    </w:p>
    <w:p w:rsidR="00D931C7" w:rsidRPr="00EE1A2E" w:rsidRDefault="00D931C7" w:rsidP="00D931C7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</w:rPr>
        <w:t>線上選課系統</w:t>
      </w:r>
      <w:r>
        <w:rPr>
          <w:rFonts w:ascii="標楷體" w:eastAsia="標楷體" w:hAnsi="標楷體"/>
        </w:rPr>
        <w:t>：</w:t>
      </w:r>
      <w:hyperlink r:id="rId8" w:history="1">
        <w:r w:rsidRPr="00EE1A2E">
          <w:rPr>
            <w:rStyle w:val="aa"/>
            <w:sz w:val="22"/>
          </w:rPr>
          <w:t>https://web.jhenggao.com/iCS_HLVS/index.aspx</w:t>
        </w:r>
      </w:hyperlink>
    </w:p>
    <w:p w:rsidR="00D931C7" w:rsidRPr="00276A02" w:rsidRDefault="00147B57" w:rsidP="00D931C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6D0089">
        <w:rPr>
          <w:rFonts w:ascii="標楷體" w:eastAsia="標楷體" w:hAnsi="標楷體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CE392" wp14:editId="34634403">
                <wp:simplePos x="0" y="0"/>
                <wp:positionH relativeFrom="column">
                  <wp:posOffset>4368800</wp:posOffset>
                </wp:positionH>
                <wp:positionV relativeFrom="paragraph">
                  <wp:posOffset>176530</wp:posOffset>
                </wp:positionV>
                <wp:extent cx="628015" cy="142875"/>
                <wp:effectExtent l="0" t="76200" r="0" b="476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015" cy="1428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D6A3" id="直線單箭頭接點 5" o:spid="_x0000_s1026" type="#_x0000_t32" style="position:absolute;margin-left:344pt;margin-top:13.9pt;width:49.4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" strokecolor="#c00000" strokeweight="4.5pt">
                <v:stroke endarrow="block" joinstyle="miter"/>
              </v:shape>
            </w:pict>
          </mc:Fallback>
        </mc:AlternateContent>
      </w:r>
      <w:r w:rsidR="00D931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27BFA" wp14:editId="202AF9F8">
                <wp:simplePos x="0" y="0"/>
                <wp:positionH relativeFrom="column">
                  <wp:posOffset>5033645</wp:posOffset>
                </wp:positionH>
                <wp:positionV relativeFrom="paragraph">
                  <wp:posOffset>85725</wp:posOffset>
                </wp:positionV>
                <wp:extent cx="1162050" cy="195263"/>
                <wp:effectExtent l="19050" t="1905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952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DE946" id="矩形 1" o:spid="_x0000_s1026" style="position:absolute;margin-left:396.35pt;margin-top:6.75pt;width:91.5pt;height:1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" filled="f" strokecolor="red" strokeweight="2.25pt"/>
            </w:pict>
          </mc:Fallback>
        </mc:AlternateContent>
      </w:r>
      <w:r w:rsidR="00D931C7">
        <w:rPr>
          <w:rFonts w:ascii="標楷體" w:eastAsia="標楷體" w:hAnsi="標楷體"/>
        </w:rPr>
        <w:t>或由學校首頁</w:t>
      </w:r>
      <w:r w:rsidR="00D931C7">
        <w:rPr>
          <w:rFonts w:ascii="標楷體" w:eastAsia="標楷體" w:hAnsi="標楷體" w:hint="eastAsia"/>
        </w:rPr>
        <w:t>→學生專區→線上選課系統</w:t>
      </w:r>
    </w:p>
    <w:p w:rsidR="00D931C7" w:rsidRPr="006D0089" w:rsidRDefault="00D931C7" w:rsidP="00D931C7">
      <w:pPr>
        <w:autoSpaceDE w:val="0"/>
        <w:autoSpaceDN w:val="0"/>
        <w:adjustRightInd w:val="0"/>
        <w:rPr>
          <w:rFonts w:ascii="標楷體" w:eastAsia="標楷體" w:hAnsi="標楷體"/>
          <w:b/>
          <w:color w:val="FF0000"/>
        </w:rPr>
      </w:pPr>
      <w:r w:rsidRPr="006D0089">
        <w:rPr>
          <w:rFonts w:ascii="標楷體" w:eastAsia="標楷體" w:hAnsi="標楷體" w:hint="eastAsia"/>
          <w:b/>
          <w:color w:val="FF0000"/>
        </w:rPr>
        <w:t>登入方式：</w:t>
      </w:r>
      <w:r w:rsidR="003A1B56">
        <w:rPr>
          <w:rFonts w:ascii="標楷體" w:eastAsia="標楷體" w:hAnsi="標楷體" w:hint="eastAsia"/>
          <w:b/>
          <w:color w:val="FF0000"/>
        </w:rPr>
        <w:t xml:space="preserve"> </w:t>
      </w:r>
      <w:r w:rsidRPr="006D0089">
        <w:rPr>
          <w:rFonts w:ascii="標楷體" w:eastAsia="標楷體" w:hAnsi="標楷體" w:hint="eastAsia"/>
          <w:b/>
          <w:color w:val="FF0000"/>
        </w:rPr>
        <w:t>學號</w:t>
      </w:r>
      <w:r w:rsidR="00C4307F" w:rsidRPr="00C4307F">
        <w:rPr>
          <w:rFonts w:ascii="標楷體" w:eastAsia="標楷體" w:hAnsi="標楷體" w:hint="eastAsia"/>
          <w:b/>
          <w:color w:val="FF0000"/>
          <w:sz w:val="20"/>
        </w:rPr>
        <w:t>（全6</w:t>
      </w:r>
      <w:r w:rsidR="00C4307F" w:rsidRPr="00C4307F">
        <w:rPr>
          <w:rFonts w:ascii="標楷體" w:eastAsia="標楷體" w:hAnsi="標楷體"/>
          <w:b/>
          <w:color w:val="FF0000"/>
          <w:sz w:val="20"/>
        </w:rPr>
        <w:t>碼）</w:t>
      </w:r>
      <w:r w:rsidR="003A1B56">
        <w:rPr>
          <w:rFonts w:ascii="標楷體" w:eastAsia="標楷體" w:hAnsi="標楷體" w:hint="eastAsia"/>
          <w:b/>
          <w:color w:val="FF0000"/>
        </w:rPr>
        <w:t xml:space="preserve"> +</w:t>
      </w:r>
      <w:r w:rsidR="003A1B56">
        <w:rPr>
          <w:rFonts w:ascii="標楷體" w:eastAsia="標楷體" w:hAnsi="標楷體"/>
          <w:b/>
          <w:color w:val="FF0000"/>
        </w:rPr>
        <w:t xml:space="preserve"> </w:t>
      </w:r>
      <w:r w:rsidR="003A1B56">
        <w:rPr>
          <w:rFonts w:ascii="標楷體" w:eastAsia="標楷體" w:hAnsi="標楷體" w:hint="eastAsia"/>
          <w:b/>
          <w:color w:val="FF0000"/>
        </w:rPr>
        <w:t>密碼</w:t>
      </w:r>
      <w:r w:rsidR="003A1B56" w:rsidRPr="003A1B56">
        <w:rPr>
          <w:rFonts w:ascii="標楷體" w:eastAsia="標楷體" w:hAnsi="標楷體" w:hint="eastAsia"/>
          <w:b/>
          <w:color w:val="FF0000"/>
          <w:sz w:val="20"/>
        </w:rPr>
        <w:t>（</w:t>
      </w:r>
      <w:r w:rsidRPr="003A1B56">
        <w:rPr>
          <w:rFonts w:ascii="標楷體" w:eastAsia="標楷體" w:hAnsi="標楷體" w:hint="eastAsia"/>
          <w:b/>
          <w:color w:val="FF0000"/>
          <w:sz w:val="20"/>
        </w:rPr>
        <w:t>身分證後4碼</w:t>
      </w:r>
      <w:r w:rsidR="003A1B56" w:rsidRPr="003A1B56">
        <w:rPr>
          <w:rFonts w:ascii="標楷體" w:eastAsia="標楷體" w:hAnsi="標楷體" w:hint="eastAsia"/>
          <w:b/>
          <w:color w:val="FF0000"/>
          <w:sz w:val="20"/>
        </w:rPr>
        <w:t>）</w:t>
      </w:r>
    </w:p>
    <w:p w:rsidR="00D931C7" w:rsidRDefault="00D931C7" w:rsidP="00D931C7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※※</w:t>
      </w:r>
      <w:r w:rsidRPr="003777AC">
        <w:rPr>
          <w:rFonts w:ascii="標楷體" w:eastAsia="標楷體" w:hAnsi="標楷體"/>
          <w:b/>
        </w:rPr>
        <w:t>未上網選填志願者由系統隨機分發</w:t>
      </w:r>
      <w:r>
        <w:rPr>
          <w:rFonts w:ascii="標楷體" w:eastAsia="標楷體" w:hAnsi="標楷體" w:hint="eastAsia"/>
          <w:b/>
        </w:rPr>
        <w:t>※※</w:t>
      </w:r>
    </w:p>
    <w:p w:rsidR="006D0089" w:rsidRDefault="006D0089" w:rsidP="00D931C7">
      <w:pPr>
        <w:autoSpaceDE w:val="0"/>
        <w:autoSpaceDN w:val="0"/>
        <w:adjustRightInd w:val="0"/>
        <w:rPr>
          <w:rFonts w:ascii="標楷體" w:eastAsia="標楷體" w:hAnsi="標楷體"/>
          <w:b/>
        </w:rPr>
      </w:pPr>
    </w:p>
    <w:p w:rsidR="006D0089" w:rsidRPr="003777AC" w:rsidRDefault="006D0089" w:rsidP="00D931C7">
      <w:pPr>
        <w:autoSpaceDE w:val="0"/>
        <w:autoSpaceDN w:val="0"/>
        <w:adjustRightInd w:val="0"/>
        <w:rPr>
          <w:rFonts w:ascii="標楷體" w:eastAsia="標楷體" w:hAnsi="標楷體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358"/>
      </w:tblGrid>
      <w:tr w:rsidR="009559FE" w:rsidTr="00C4307F">
        <w:tc>
          <w:tcPr>
            <w:tcW w:w="1980" w:type="dxa"/>
            <w:shd w:val="clear" w:color="auto" w:fill="D9D9D9" w:themeFill="background1" w:themeFillShade="D9"/>
          </w:tcPr>
          <w:p w:rsidR="009559FE" w:rsidRPr="00112D2F" w:rsidRDefault="009559FE" w:rsidP="009559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  <w:r w:rsidRPr="00112D2F">
              <w:rPr>
                <w:rFonts w:ascii="標楷體" w:eastAsia="標楷體" w:hAnsi="標楷體"/>
                <w:b/>
                <w:color w:val="FF0000"/>
                <w:szCs w:val="32"/>
              </w:rPr>
              <w:t>需線上選課學生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559FE" w:rsidRPr="009559FE" w:rsidRDefault="009559FE" w:rsidP="009559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9559FE">
              <w:rPr>
                <w:rFonts w:ascii="標楷體" w:eastAsia="標楷體" w:hAnsi="標楷體"/>
                <w:b/>
                <w:szCs w:val="32"/>
              </w:rPr>
              <w:t>課程名稱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:rsidR="009559FE" w:rsidRPr="009559FE" w:rsidRDefault="009559FE" w:rsidP="00112D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9559FE">
              <w:rPr>
                <w:rFonts w:ascii="標楷體" w:eastAsia="標楷體" w:hAnsi="標楷體"/>
                <w:b/>
                <w:szCs w:val="32"/>
              </w:rPr>
              <w:t>111</w:t>
            </w:r>
            <w:r w:rsidR="00112D2F">
              <w:rPr>
                <w:rFonts w:ascii="標楷體" w:eastAsia="標楷體" w:hAnsi="標楷體"/>
                <w:b/>
                <w:szCs w:val="32"/>
              </w:rPr>
              <w:t>學年度第</w:t>
            </w:r>
            <w:r w:rsidR="00112D2F">
              <w:rPr>
                <w:rFonts w:ascii="標楷體" w:eastAsia="標楷體" w:hAnsi="標楷體" w:hint="eastAsia"/>
                <w:b/>
                <w:szCs w:val="32"/>
              </w:rPr>
              <w:t xml:space="preserve">1學期 </w:t>
            </w:r>
            <w:r w:rsidRPr="009559FE">
              <w:rPr>
                <w:rFonts w:ascii="標楷體" w:eastAsia="標楷體" w:hAnsi="標楷體"/>
                <w:b/>
                <w:szCs w:val="32"/>
              </w:rPr>
              <w:t>上課時段</w:t>
            </w:r>
          </w:p>
        </w:tc>
      </w:tr>
      <w:tr w:rsidR="006D0089" w:rsidTr="00C4307F">
        <w:tc>
          <w:tcPr>
            <w:tcW w:w="1980" w:type="dxa"/>
            <w:vMerge w:val="restart"/>
            <w:vAlign w:val="center"/>
          </w:tcPr>
          <w:p w:rsidR="006D0089" w:rsidRPr="00112D2F" w:rsidRDefault="006D0089" w:rsidP="00C430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  <w:r w:rsidRPr="00112D2F">
              <w:rPr>
                <w:rFonts w:ascii="標楷體" w:eastAsia="標楷體" w:hAnsi="標楷體"/>
                <w:b/>
                <w:color w:val="FF0000"/>
                <w:szCs w:val="32"/>
              </w:rPr>
              <w:t>技高一升二</w:t>
            </w:r>
          </w:p>
        </w:tc>
        <w:tc>
          <w:tcPr>
            <w:tcW w:w="3118" w:type="dxa"/>
          </w:tcPr>
          <w:p w:rsidR="006D0089" w:rsidRPr="009559FE" w:rsidRDefault="00C4307F" w:rsidP="001853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/>
                <w:szCs w:val="32"/>
              </w:rPr>
              <w:t>.</w:t>
            </w:r>
            <w:r w:rsidR="006D0089">
              <w:rPr>
                <w:rFonts w:ascii="標楷體" w:eastAsia="標楷體" w:hAnsi="標楷體"/>
                <w:szCs w:val="32"/>
              </w:rPr>
              <w:t>多元選修</w:t>
            </w:r>
          </w:p>
        </w:tc>
        <w:tc>
          <w:tcPr>
            <w:tcW w:w="5358" w:type="dxa"/>
          </w:tcPr>
          <w:p w:rsidR="006D0089" w:rsidRPr="009559FE" w:rsidRDefault="006D0089" w:rsidP="001853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星期三第</w:t>
            </w:r>
            <w:r>
              <w:rPr>
                <w:rFonts w:ascii="標楷體" w:eastAsia="標楷體" w:hAnsi="標楷體" w:hint="eastAsia"/>
                <w:szCs w:val="32"/>
              </w:rPr>
              <w:t>1~2節（全學期上課）</w:t>
            </w:r>
          </w:p>
        </w:tc>
      </w:tr>
      <w:tr w:rsidR="006D0089" w:rsidTr="00C4307F">
        <w:tc>
          <w:tcPr>
            <w:tcW w:w="1980" w:type="dxa"/>
            <w:vMerge/>
          </w:tcPr>
          <w:p w:rsidR="006D0089" w:rsidRPr="00112D2F" w:rsidRDefault="006D0089" w:rsidP="00C430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</w:p>
        </w:tc>
        <w:tc>
          <w:tcPr>
            <w:tcW w:w="3118" w:type="dxa"/>
          </w:tcPr>
          <w:p w:rsidR="006D0089" w:rsidRPr="009559FE" w:rsidRDefault="00C4307F" w:rsidP="001853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</w:t>
            </w:r>
            <w:r>
              <w:rPr>
                <w:rFonts w:ascii="標楷體" w:eastAsia="標楷體" w:hAnsi="標楷體"/>
                <w:szCs w:val="32"/>
              </w:rPr>
              <w:t>.</w:t>
            </w:r>
            <w:r w:rsidR="006D0089">
              <w:rPr>
                <w:rFonts w:ascii="標楷體" w:eastAsia="標楷體" w:hAnsi="標楷體"/>
                <w:szCs w:val="32"/>
              </w:rPr>
              <w:t>彈性學習</w:t>
            </w:r>
            <w:r w:rsidR="006D0089" w:rsidRPr="009559FE">
              <w:rPr>
                <w:rFonts w:ascii="標楷體" w:eastAsia="標楷體" w:hAnsi="標楷體"/>
                <w:b/>
                <w:color w:val="FF0000"/>
                <w:szCs w:val="32"/>
              </w:rPr>
              <w:t>（含自主學習）</w:t>
            </w:r>
          </w:p>
        </w:tc>
        <w:tc>
          <w:tcPr>
            <w:tcW w:w="5358" w:type="dxa"/>
          </w:tcPr>
          <w:p w:rsidR="006D0089" w:rsidRPr="009559FE" w:rsidRDefault="006D0089" w:rsidP="009559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星期三第3</w:t>
            </w:r>
            <w:r>
              <w:rPr>
                <w:rFonts w:ascii="標楷體" w:eastAsia="標楷體" w:hAnsi="標楷體" w:hint="eastAsia"/>
                <w:szCs w:val="32"/>
              </w:rPr>
              <w:t>~</w:t>
            </w:r>
            <w:r>
              <w:rPr>
                <w:rFonts w:ascii="標楷體" w:eastAsia="標楷體" w:hAnsi="標楷體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Cs w:val="32"/>
              </w:rPr>
              <w:t>節（6週微課程，共3段，上3門課）</w:t>
            </w:r>
          </w:p>
        </w:tc>
      </w:tr>
      <w:tr w:rsidR="00C4307F" w:rsidTr="00C4307F">
        <w:tc>
          <w:tcPr>
            <w:tcW w:w="1980" w:type="dxa"/>
          </w:tcPr>
          <w:p w:rsidR="00C4307F" w:rsidRPr="00112D2F" w:rsidRDefault="00C4307F" w:rsidP="00C430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  <w:r>
              <w:rPr>
                <w:rFonts w:ascii="標楷體" w:eastAsia="標楷體" w:hAnsi="標楷體"/>
                <w:b/>
                <w:color w:val="FF0000"/>
                <w:szCs w:val="32"/>
              </w:rPr>
              <w:t>實技一升二</w:t>
            </w:r>
          </w:p>
        </w:tc>
        <w:tc>
          <w:tcPr>
            <w:tcW w:w="3118" w:type="dxa"/>
          </w:tcPr>
          <w:p w:rsidR="00C4307F" w:rsidRDefault="00C4307F" w:rsidP="001853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彈性學習</w:t>
            </w:r>
            <w:r w:rsidRPr="009559FE">
              <w:rPr>
                <w:rFonts w:ascii="標楷體" w:eastAsia="標楷體" w:hAnsi="標楷體"/>
                <w:b/>
                <w:color w:val="FF0000"/>
                <w:szCs w:val="32"/>
              </w:rPr>
              <w:t>（含自主學習）</w:t>
            </w:r>
          </w:p>
        </w:tc>
        <w:tc>
          <w:tcPr>
            <w:tcW w:w="5358" w:type="dxa"/>
          </w:tcPr>
          <w:p w:rsidR="00C4307F" w:rsidRDefault="00C4307F" w:rsidP="009559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星期三第3</w:t>
            </w:r>
            <w:r>
              <w:rPr>
                <w:rFonts w:ascii="標楷體" w:eastAsia="標楷體" w:hAnsi="標楷體" w:hint="eastAsia"/>
                <w:szCs w:val="32"/>
              </w:rPr>
              <w:t>~</w:t>
            </w:r>
            <w:r>
              <w:rPr>
                <w:rFonts w:ascii="標楷體" w:eastAsia="標楷體" w:hAnsi="標楷體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Cs w:val="32"/>
              </w:rPr>
              <w:t>節（6週微課程，共3段，上3門課）</w:t>
            </w:r>
          </w:p>
        </w:tc>
      </w:tr>
      <w:tr w:rsidR="009559FE" w:rsidTr="00C4307F">
        <w:tc>
          <w:tcPr>
            <w:tcW w:w="1980" w:type="dxa"/>
          </w:tcPr>
          <w:p w:rsidR="009559FE" w:rsidRPr="00112D2F" w:rsidRDefault="009559FE" w:rsidP="00C430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  <w:r w:rsidRPr="00112D2F">
              <w:rPr>
                <w:rFonts w:ascii="標楷體" w:eastAsia="標楷體" w:hAnsi="標楷體"/>
                <w:b/>
                <w:color w:val="FF0000"/>
                <w:szCs w:val="32"/>
              </w:rPr>
              <w:t>綜高一升二</w:t>
            </w:r>
          </w:p>
        </w:tc>
        <w:tc>
          <w:tcPr>
            <w:tcW w:w="3118" w:type="dxa"/>
          </w:tcPr>
          <w:p w:rsidR="009559FE" w:rsidRPr="009559FE" w:rsidRDefault="009559FE" w:rsidP="009559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彈性學習</w:t>
            </w:r>
            <w:r w:rsidRPr="009559FE">
              <w:rPr>
                <w:rFonts w:ascii="標楷體" w:eastAsia="標楷體" w:hAnsi="標楷體"/>
                <w:b/>
                <w:color w:val="FF0000"/>
                <w:szCs w:val="32"/>
              </w:rPr>
              <w:t>（含自主學習）</w:t>
            </w:r>
          </w:p>
        </w:tc>
        <w:tc>
          <w:tcPr>
            <w:tcW w:w="5358" w:type="dxa"/>
          </w:tcPr>
          <w:p w:rsidR="009559FE" w:rsidRPr="009559FE" w:rsidRDefault="009559FE" w:rsidP="009559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星期三第3</w:t>
            </w:r>
            <w:r>
              <w:rPr>
                <w:rFonts w:ascii="標楷體" w:eastAsia="標楷體" w:hAnsi="標楷體" w:hint="eastAsia"/>
                <w:szCs w:val="32"/>
              </w:rPr>
              <w:t>~</w:t>
            </w:r>
            <w:r>
              <w:rPr>
                <w:rFonts w:ascii="標楷體" w:eastAsia="標楷體" w:hAnsi="標楷體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Cs w:val="32"/>
              </w:rPr>
              <w:t>節（6週微課程，共3段，上3門課）</w:t>
            </w:r>
          </w:p>
        </w:tc>
      </w:tr>
      <w:tr w:rsidR="009559FE" w:rsidTr="00C4307F">
        <w:tc>
          <w:tcPr>
            <w:tcW w:w="1980" w:type="dxa"/>
          </w:tcPr>
          <w:p w:rsidR="009559FE" w:rsidRPr="00112D2F" w:rsidRDefault="009559FE" w:rsidP="00C430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FF0000"/>
                <w:szCs w:val="32"/>
              </w:rPr>
            </w:pPr>
            <w:r w:rsidRPr="00112D2F">
              <w:rPr>
                <w:rFonts w:ascii="標楷體" w:eastAsia="標楷體" w:hAnsi="標楷體"/>
                <w:b/>
                <w:color w:val="FF0000"/>
                <w:szCs w:val="32"/>
              </w:rPr>
              <w:t>技高二升三</w:t>
            </w:r>
          </w:p>
        </w:tc>
        <w:tc>
          <w:tcPr>
            <w:tcW w:w="3118" w:type="dxa"/>
          </w:tcPr>
          <w:p w:rsidR="009559FE" w:rsidRPr="009559FE" w:rsidRDefault="009559FE" w:rsidP="009559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多元同科單班</w:t>
            </w:r>
            <w:r>
              <w:rPr>
                <w:rFonts w:ascii="標楷體" w:eastAsia="標楷體" w:hAnsi="標楷體" w:hint="eastAsia"/>
                <w:szCs w:val="32"/>
              </w:rPr>
              <w:t>2選1</w:t>
            </w:r>
          </w:p>
        </w:tc>
        <w:tc>
          <w:tcPr>
            <w:tcW w:w="5358" w:type="dxa"/>
          </w:tcPr>
          <w:p w:rsidR="009559FE" w:rsidRPr="009559FE" w:rsidRDefault="009559FE" w:rsidP="009559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各科、各學程自訂</w:t>
            </w:r>
          </w:p>
        </w:tc>
      </w:tr>
    </w:tbl>
    <w:p w:rsidR="00D931C7" w:rsidRDefault="00D931C7" w:rsidP="001853D0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</w:p>
    <w:p w:rsidR="009559FE" w:rsidRPr="006D0089" w:rsidRDefault="00D931C7" w:rsidP="006D0089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32"/>
        </w:rPr>
      </w:pPr>
      <w:r w:rsidRPr="006D0089">
        <w:rPr>
          <w:rFonts w:ascii="標楷體" w:eastAsia="標楷體" w:hAnsi="標楷體" w:hint="eastAsia"/>
          <w:sz w:val="28"/>
          <w:szCs w:val="32"/>
        </w:rPr>
        <w:t>綜高一升二</w:t>
      </w:r>
      <w:r w:rsidR="009559FE" w:rsidRPr="006D0089">
        <w:rPr>
          <w:rFonts w:ascii="標楷體" w:eastAsia="標楷體" w:hAnsi="標楷體" w:hint="eastAsia"/>
          <w:sz w:val="28"/>
          <w:szCs w:val="32"/>
        </w:rPr>
        <w:t>、技高一升二</w:t>
      </w:r>
      <w:r w:rsidR="00C4307F">
        <w:rPr>
          <w:rFonts w:ascii="標楷體" w:eastAsia="標楷體" w:hAnsi="標楷體" w:hint="eastAsia"/>
          <w:sz w:val="28"/>
          <w:szCs w:val="32"/>
        </w:rPr>
        <w:t>、實技一升二</w:t>
      </w:r>
      <w:r w:rsidR="009559FE" w:rsidRPr="006D0089">
        <w:rPr>
          <w:rFonts w:ascii="標楷體" w:eastAsia="標楷體" w:hAnsi="標楷體" w:hint="eastAsia"/>
          <w:sz w:val="28"/>
          <w:szCs w:val="32"/>
        </w:rPr>
        <w:t>的同學，</w:t>
      </w:r>
    </w:p>
    <w:p w:rsidR="009559FE" w:rsidRPr="006D0089" w:rsidRDefault="009559FE" w:rsidP="006D0089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32"/>
        </w:rPr>
      </w:pPr>
      <w:r w:rsidRPr="006D0089">
        <w:rPr>
          <w:rFonts w:ascii="標楷體" w:eastAsia="標楷體" w:hAnsi="標楷體"/>
          <w:sz w:val="28"/>
          <w:szCs w:val="32"/>
        </w:rPr>
        <w:t>若於</w:t>
      </w:r>
      <w:r w:rsidRPr="006D0089">
        <w:rPr>
          <w:rFonts w:ascii="標楷體" w:eastAsia="標楷體" w:hAnsi="標楷體" w:hint="eastAsia"/>
          <w:b/>
          <w:sz w:val="28"/>
          <w:szCs w:val="32"/>
          <w:u w:val="single"/>
        </w:rPr>
        <w:t>彈性學習課程</w:t>
      </w:r>
      <w:r w:rsidRPr="006D0089">
        <w:rPr>
          <w:rFonts w:ascii="標楷體" w:eastAsia="標楷體" w:hAnsi="標楷體" w:hint="eastAsia"/>
          <w:sz w:val="28"/>
          <w:szCs w:val="32"/>
        </w:rPr>
        <w:t>中</w:t>
      </w:r>
      <w:r w:rsidR="001853D0" w:rsidRPr="006D0089">
        <w:rPr>
          <w:rFonts w:ascii="標楷體" w:eastAsia="標楷體" w:hAnsi="標楷體" w:hint="eastAsia"/>
          <w:sz w:val="28"/>
          <w:szCs w:val="32"/>
        </w:rPr>
        <w:t>選填</w:t>
      </w:r>
      <w:r w:rsidR="001853D0" w:rsidRPr="006D0089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自主學習</w:t>
      </w:r>
      <w:r w:rsidR="00747359" w:rsidRPr="006D0089">
        <w:rPr>
          <w:rFonts w:ascii="標楷體" w:eastAsia="標楷體" w:hAnsi="標楷體" w:hint="eastAsia"/>
          <w:sz w:val="28"/>
          <w:szCs w:val="32"/>
        </w:rPr>
        <w:t>，</w:t>
      </w:r>
    </w:p>
    <w:p w:rsidR="00747359" w:rsidRPr="006D0089" w:rsidRDefault="001853D0" w:rsidP="006D0089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32"/>
        </w:rPr>
      </w:pPr>
      <w:r w:rsidRPr="006D0089">
        <w:rPr>
          <w:rFonts w:ascii="標楷體" w:eastAsia="標楷體" w:hAnsi="標楷體" w:hint="eastAsia"/>
          <w:sz w:val="28"/>
          <w:szCs w:val="32"/>
        </w:rPr>
        <w:t>請</w:t>
      </w:r>
      <w:r w:rsidR="009559FE" w:rsidRPr="006D0089">
        <w:rPr>
          <w:rFonts w:ascii="標楷體" w:eastAsia="標楷體" w:hAnsi="標楷體" w:hint="eastAsia"/>
          <w:sz w:val="28"/>
          <w:szCs w:val="32"/>
        </w:rPr>
        <w:t>於</w:t>
      </w:r>
      <w:r w:rsidR="00C4307F">
        <w:rPr>
          <w:rFonts w:ascii="標楷體" w:eastAsia="標楷體" w:hAnsi="標楷體"/>
          <w:b/>
          <w:color w:val="FF0000"/>
          <w:sz w:val="28"/>
          <w:szCs w:val="32"/>
          <w:u w:val="single"/>
        </w:rPr>
        <w:t>7</w:t>
      </w:r>
      <w:r w:rsidR="009559FE" w:rsidRPr="006D0089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月</w:t>
      </w:r>
      <w:r w:rsidR="00C4307F">
        <w:rPr>
          <w:rFonts w:ascii="標楷體" w:eastAsia="標楷體" w:hAnsi="標楷體"/>
          <w:b/>
          <w:color w:val="FF0000"/>
          <w:sz w:val="28"/>
          <w:szCs w:val="32"/>
          <w:u w:val="single"/>
        </w:rPr>
        <w:t>30</w:t>
      </w:r>
      <w:r w:rsidR="009559FE" w:rsidRPr="006D0089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日</w:t>
      </w:r>
      <w:r w:rsidR="00D8582A" w:rsidRPr="006D0089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前</w:t>
      </w:r>
      <w:r w:rsidR="00D8582A" w:rsidRPr="006D0089">
        <w:rPr>
          <w:rFonts w:ascii="標楷體" w:eastAsia="標楷體" w:hAnsi="標楷體" w:hint="eastAsia"/>
          <w:sz w:val="28"/>
          <w:szCs w:val="32"/>
        </w:rPr>
        <w:t>繳</w:t>
      </w:r>
      <w:r w:rsidR="00747359" w:rsidRPr="006D0089">
        <w:rPr>
          <w:rFonts w:ascii="標楷體" w:eastAsia="標楷體" w:hAnsi="標楷體" w:hint="eastAsia"/>
          <w:sz w:val="28"/>
          <w:szCs w:val="32"/>
        </w:rPr>
        <w:t>交「</w:t>
      </w:r>
      <w:r w:rsidR="00747359" w:rsidRPr="007D3C4F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自主學習</w:t>
      </w:r>
      <w:r w:rsidR="00C4307F">
        <w:rPr>
          <w:rFonts w:ascii="標楷體" w:eastAsia="標楷體" w:hAnsi="標楷體"/>
          <w:b/>
          <w:color w:val="FF0000"/>
          <w:sz w:val="28"/>
          <w:szCs w:val="32"/>
          <w:u w:val="single"/>
        </w:rPr>
        <w:t>申請</w:t>
      </w:r>
      <w:r w:rsidR="00747359" w:rsidRPr="007D3C4F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書</w:t>
      </w:r>
      <w:r w:rsidR="00747359" w:rsidRPr="006D0089">
        <w:rPr>
          <w:rFonts w:ascii="標楷體" w:eastAsia="標楷體" w:hAnsi="標楷體" w:hint="eastAsia"/>
          <w:sz w:val="28"/>
          <w:szCs w:val="32"/>
        </w:rPr>
        <w:t>」（</w:t>
      </w:r>
      <w:r w:rsidR="00747359" w:rsidRPr="006D0089">
        <w:rPr>
          <w:rFonts w:ascii="標楷體" w:eastAsia="標楷體" w:hAnsi="標楷體"/>
          <w:sz w:val="28"/>
          <w:szCs w:val="32"/>
        </w:rPr>
        <w:t>如附件）</w:t>
      </w:r>
      <w:r w:rsidR="00747359" w:rsidRPr="006D0089">
        <w:rPr>
          <w:rFonts w:ascii="標楷體" w:eastAsia="標楷體" w:hAnsi="標楷體" w:hint="eastAsia"/>
          <w:sz w:val="28"/>
          <w:szCs w:val="32"/>
        </w:rPr>
        <w:t>，否則不予錄取。</w:t>
      </w:r>
    </w:p>
    <w:p w:rsidR="00747359" w:rsidRPr="006D0089" w:rsidRDefault="00747359" w:rsidP="006D0089">
      <w:pPr>
        <w:autoSpaceDE w:val="0"/>
        <w:autoSpaceDN w:val="0"/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32"/>
        </w:rPr>
      </w:pPr>
      <w:r w:rsidRPr="006D0089">
        <w:rPr>
          <w:rFonts w:ascii="標楷體" w:eastAsia="標楷體" w:hAnsi="標楷體"/>
          <w:sz w:val="28"/>
          <w:szCs w:val="32"/>
        </w:rPr>
        <w:t>繳交方式：</w:t>
      </w:r>
    </w:p>
    <w:p w:rsidR="00747359" w:rsidRPr="006D0089" w:rsidRDefault="00747359" w:rsidP="006D0089">
      <w:pPr>
        <w:pStyle w:val="ab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sz w:val="28"/>
          <w:szCs w:val="32"/>
        </w:rPr>
      </w:pPr>
      <w:r w:rsidRPr="007D3C4F">
        <w:rPr>
          <w:rFonts w:ascii="標楷體" w:eastAsia="標楷體" w:hAnsi="標楷體"/>
          <w:b/>
          <w:color w:val="FF0000"/>
          <w:sz w:val="28"/>
          <w:szCs w:val="32"/>
        </w:rPr>
        <w:t>實體</w:t>
      </w:r>
      <w:r w:rsidRPr="006D0089">
        <w:rPr>
          <w:rFonts w:ascii="標楷體" w:eastAsia="標楷體" w:hAnsi="標楷體"/>
          <w:sz w:val="28"/>
          <w:szCs w:val="32"/>
        </w:rPr>
        <w:t>–</w:t>
      </w:r>
      <w:r w:rsidR="00C4307F" w:rsidRPr="00BE7F16">
        <w:rPr>
          <w:rFonts w:ascii="標楷體" w:eastAsia="標楷體" w:hAnsi="標楷體"/>
          <w:b/>
          <w:color w:val="FF0000"/>
          <w:sz w:val="28"/>
          <w:szCs w:val="32"/>
          <w:u w:val="single"/>
        </w:rPr>
        <w:t>7/30</w:t>
      </w:r>
      <w:r w:rsidRPr="00BE7F16">
        <w:rPr>
          <w:rFonts w:ascii="標楷體" w:eastAsia="標楷體" w:hAnsi="標楷體"/>
          <w:b/>
          <w:color w:val="FF0000"/>
          <w:sz w:val="28"/>
          <w:szCs w:val="32"/>
          <w:u w:val="single"/>
        </w:rPr>
        <w:t>前</w:t>
      </w:r>
      <w:r w:rsidR="006D0089">
        <w:rPr>
          <w:rFonts w:ascii="標楷體" w:eastAsia="標楷體" w:hAnsi="標楷體"/>
          <w:sz w:val="28"/>
          <w:szCs w:val="32"/>
        </w:rPr>
        <w:t>將</w:t>
      </w:r>
      <w:r w:rsidR="00C4307F">
        <w:rPr>
          <w:rFonts w:ascii="標楷體" w:eastAsia="標楷體" w:hAnsi="標楷體"/>
          <w:sz w:val="28"/>
          <w:szCs w:val="32"/>
        </w:rPr>
        <w:t>申請</w:t>
      </w:r>
      <w:r w:rsidR="006D0089">
        <w:rPr>
          <w:rFonts w:ascii="標楷體" w:eastAsia="標楷體" w:hAnsi="標楷體"/>
          <w:sz w:val="28"/>
          <w:szCs w:val="32"/>
        </w:rPr>
        <w:t>書繳</w:t>
      </w:r>
      <w:r w:rsidRPr="006D0089">
        <w:rPr>
          <w:rFonts w:ascii="標楷體" w:eastAsia="標楷體" w:hAnsi="標楷體"/>
          <w:sz w:val="28"/>
          <w:szCs w:val="32"/>
        </w:rPr>
        <w:t>交至教務處課務組；</w:t>
      </w:r>
    </w:p>
    <w:p w:rsidR="001853D0" w:rsidRPr="006D0089" w:rsidRDefault="00747359" w:rsidP="006D0089">
      <w:pPr>
        <w:pStyle w:val="ab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sz w:val="28"/>
          <w:szCs w:val="32"/>
        </w:rPr>
      </w:pPr>
      <w:r w:rsidRPr="007D3C4F">
        <w:rPr>
          <w:rFonts w:ascii="標楷體" w:eastAsia="標楷體" w:hAnsi="標楷體"/>
          <w:b/>
          <w:color w:val="FF0000"/>
          <w:sz w:val="28"/>
          <w:szCs w:val="32"/>
        </w:rPr>
        <w:t>線上</w:t>
      </w:r>
      <w:r w:rsidRPr="006D0089">
        <w:rPr>
          <w:rFonts w:ascii="標楷體" w:eastAsia="標楷體" w:hAnsi="標楷體"/>
          <w:sz w:val="28"/>
          <w:szCs w:val="32"/>
        </w:rPr>
        <w:t>–線上平台下載</w:t>
      </w:r>
      <w:r w:rsidR="00BE7F16">
        <w:rPr>
          <w:rFonts w:ascii="標楷體" w:eastAsia="標楷體" w:hAnsi="標楷體"/>
          <w:sz w:val="28"/>
          <w:szCs w:val="32"/>
        </w:rPr>
        <w:t>申請</w:t>
      </w:r>
      <w:r w:rsidR="006D0089">
        <w:rPr>
          <w:rFonts w:ascii="標楷體" w:eastAsia="標楷體" w:hAnsi="標楷體"/>
          <w:sz w:val="28"/>
          <w:szCs w:val="32"/>
        </w:rPr>
        <w:t>書</w:t>
      </w:r>
      <w:r w:rsidRPr="006D0089">
        <w:rPr>
          <w:rFonts w:ascii="標楷體" w:eastAsia="標楷體" w:hAnsi="標楷體"/>
          <w:sz w:val="28"/>
          <w:szCs w:val="32"/>
        </w:rPr>
        <w:t>後，填妥後</w:t>
      </w:r>
      <w:r w:rsidR="00C4307F" w:rsidRPr="00BE7F16">
        <w:rPr>
          <w:rFonts w:ascii="標楷體" w:eastAsia="標楷體" w:hAnsi="標楷體"/>
          <w:b/>
          <w:color w:val="FF0000"/>
          <w:sz w:val="28"/>
          <w:szCs w:val="32"/>
          <w:u w:val="single"/>
        </w:rPr>
        <w:t>7</w:t>
      </w:r>
      <w:r w:rsidRPr="00BE7F16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/</w:t>
      </w:r>
      <w:r w:rsidR="00C4307F" w:rsidRPr="00BE7F16">
        <w:rPr>
          <w:rFonts w:ascii="標楷體" w:eastAsia="標楷體" w:hAnsi="標楷體"/>
          <w:b/>
          <w:color w:val="FF0000"/>
          <w:sz w:val="28"/>
          <w:szCs w:val="32"/>
          <w:u w:val="single"/>
        </w:rPr>
        <w:t>30</w:t>
      </w:r>
      <w:r w:rsidRPr="00BE7F16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前</w:t>
      </w:r>
      <w:r w:rsidRPr="006D0089">
        <w:rPr>
          <w:rFonts w:ascii="標楷體" w:eastAsia="標楷體" w:hAnsi="標楷體"/>
          <w:sz w:val="28"/>
          <w:szCs w:val="32"/>
        </w:rPr>
        <w:t>上傳至線上選課平台。</w:t>
      </w:r>
    </w:p>
    <w:p w:rsidR="006D0089" w:rsidRDefault="006D0089" w:rsidP="006D008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</w:rPr>
      </w:pPr>
    </w:p>
    <w:p w:rsidR="001853D0" w:rsidRDefault="001853D0" w:rsidP="00C4307F">
      <w:pPr>
        <w:autoSpaceDE w:val="0"/>
        <w:autoSpaceDN w:val="0"/>
        <w:adjustRightInd w:val="0"/>
        <w:snapToGrid w:val="0"/>
        <w:jc w:val="center"/>
        <w:rPr>
          <w:sz w:val="32"/>
        </w:rPr>
      </w:pPr>
      <w:r w:rsidRPr="006D0089">
        <w:rPr>
          <w:rFonts w:ascii="標楷體" w:eastAsia="標楷體" w:hAnsi="標楷體" w:hint="eastAsia"/>
          <w:b/>
          <w:sz w:val="28"/>
        </w:rPr>
        <w:t>※備註：</w:t>
      </w:r>
      <w:r w:rsidRPr="006D0089">
        <w:rPr>
          <w:rFonts w:ascii="標楷體" w:eastAsia="標楷體" w:hAnsi="標楷體" w:hint="eastAsia"/>
          <w:b/>
          <w:sz w:val="28"/>
          <w:u w:val="single"/>
        </w:rPr>
        <w:t>未填寫</w:t>
      </w:r>
      <w:r w:rsidR="00747359" w:rsidRPr="006D0089">
        <w:rPr>
          <w:rFonts w:ascii="標楷體" w:eastAsia="標楷體" w:hAnsi="標楷體" w:hint="eastAsia"/>
          <w:b/>
          <w:sz w:val="28"/>
          <w:u w:val="single"/>
        </w:rPr>
        <w:t>計</w:t>
      </w:r>
      <w:bookmarkStart w:id="0" w:name="_GoBack"/>
      <w:bookmarkEnd w:id="0"/>
      <w:r w:rsidR="00747359" w:rsidRPr="006D0089">
        <w:rPr>
          <w:rFonts w:ascii="標楷體" w:eastAsia="標楷體" w:hAnsi="標楷體" w:hint="eastAsia"/>
          <w:b/>
          <w:sz w:val="28"/>
          <w:u w:val="single"/>
        </w:rPr>
        <w:t>劃表</w:t>
      </w:r>
      <w:r w:rsidRPr="006D0089">
        <w:rPr>
          <w:rFonts w:ascii="標楷體" w:eastAsia="標楷體" w:hAnsi="標楷體" w:hint="eastAsia"/>
          <w:b/>
          <w:sz w:val="28"/>
          <w:u w:val="single"/>
        </w:rPr>
        <w:t>申請者</w:t>
      </w:r>
      <w:r w:rsidR="006D0089">
        <w:rPr>
          <w:rFonts w:ascii="標楷體" w:eastAsia="標楷體" w:hAnsi="標楷體" w:hint="eastAsia"/>
          <w:b/>
          <w:sz w:val="28"/>
          <w:u w:val="single"/>
        </w:rPr>
        <w:t>無法中選</w:t>
      </w:r>
      <w:r w:rsidRPr="006D0089">
        <w:rPr>
          <w:rFonts w:ascii="標楷體" w:eastAsia="標楷體" w:hAnsi="標楷體" w:hint="eastAsia"/>
          <w:b/>
          <w:sz w:val="28"/>
          <w:u w:val="single"/>
        </w:rPr>
        <w:t>自主學習</w:t>
      </w:r>
      <w:r w:rsidR="006D0089">
        <w:rPr>
          <w:rFonts w:ascii="標楷體" w:eastAsia="標楷體" w:hAnsi="標楷體" w:hint="eastAsia"/>
          <w:b/>
          <w:sz w:val="28"/>
          <w:u w:val="single"/>
        </w:rPr>
        <w:t>課程</w:t>
      </w:r>
      <w:r w:rsidRPr="006D0089">
        <w:rPr>
          <w:rFonts w:ascii="標楷體" w:eastAsia="標楷體" w:hAnsi="標楷體" w:hint="eastAsia"/>
          <w:b/>
          <w:sz w:val="28"/>
        </w:rPr>
        <w:t>。</w:t>
      </w:r>
    </w:p>
    <w:p w:rsidR="00CA52A5" w:rsidRDefault="001853D0" w:rsidP="00BA1A9B">
      <w:pPr>
        <w:tabs>
          <w:tab w:val="center" w:pos="4536"/>
          <w:tab w:val="left" w:pos="8080"/>
        </w:tabs>
        <w:jc w:val="right"/>
        <w:rPr>
          <w:rFonts w:eastAsia="標楷體"/>
        </w:rPr>
      </w:pPr>
      <w:r w:rsidRPr="001853D0">
        <w:rPr>
          <w:rFonts w:ascii="標楷體" w:eastAsia="標楷體" w:hAnsi="標楷體" w:hint="eastAsia"/>
          <w:b/>
          <w:sz w:val="40"/>
        </w:rPr>
        <w:t>教務處</w:t>
      </w:r>
      <w:r w:rsidRPr="001853D0">
        <w:rPr>
          <w:rFonts w:hint="eastAsia"/>
          <w:b/>
          <w:sz w:val="40"/>
        </w:rPr>
        <w:t>11</w:t>
      </w:r>
      <w:r w:rsidR="00C4307F">
        <w:rPr>
          <w:b/>
          <w:sz w:val="40"/>
        </w:rPr>
        <w:t>2</w:t>
      </w:r>
      <w:r w:rsidRPr="001853D0">
        <w:rPr>
          <w:rFonts w:hint="eastAsia"/>
          <w:b/>
          <w:sz w:val="40"/>
        </w:rPr>
        <w:t>.</w:t>
      </w:r>
      <w:r w:rsidR="006D0089">
        <w:rPr>
          <w:b/>
          <w:sz w:val="40"/>
        </w:rPr>
        <w:t>6</w:t>
      </w:r>
      <w:r w:rsidRPr="001853D0">
        <w:rPr>
          <w:rFonts w:hint="eastAsia"/>
          <w:b/>
          <w:sz w:val="40"/>
        </w:rPr>
        <w:t>.</w:t>
      </w:r>
      <w:r w:rsidR="00C4307F">
        <w:rPr>
          <w:b/>
          <w:sz w:val="40"/>
        </w:rPr>
        <w:t>13</w:t>
      </w:r>
      <w:r w:rsidRPr="001853D0">
        <w:rPr>
          <w:rFonts w:hint="eastAsia"/>
          <w:b/>
          <w:sz w:val="40"/>
        </w:rPr>
        <w:t>.</w:t>
      </w:r>
    </w:p>
    <w:sectPr w:rsidR="00CA52A5" w:rsidSect="00BD6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80" w:rsidRDefault="00261880" w:rsidP="00BA1A9B">
      <w:r>
        <w:separator/>
      </w:r>
    </w:p>
  </w:endnote>
  <w:endnote w:type="continuationSeparator" w:id="0">
    <w:p w:rsidR="00261880" w:rsidRDefault="00261880" w:rsidP="00BA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80" w:rsidRDefault="00261880" w:rsidP="00BA1A9B">
      <w:r>
        <w:separator/>
      </w:r>
    </w:p>
  </w:footnote>
  <w:footnote w:type="continuationSeparator" w:id="0">
    <w:p w:rsidR="00261880" w:rsidRDefault="00261880" w:rsidP="00BA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41C0"/>
    <w:multiLevelType w:val="hybridMultilevel"/>
    <w:tmpl w:val="CFEE84B2"/>
    <w:lvl w:ilvl="0" w:tplc="1EC281CC">
      <w:start w:val="1"/>
      <w:numFmt w:val="decimal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2F"/>
    <w:rsid w:val="000F3631"/>
    <w:rsid w:val="00112D2F"/>
    <w:rsid w:val="00147B57"/>
    <w:rsid w:val="00183FB8"/>
    <w:rsid w:val="001853D0"/>
    <w:rsid w:val="00196C96"/>
    <w:rsid w:val="001B4D41"/>
    <w:rsid w:val="001B7497"/>
    <w:rsid w:val="00261880"/>
    <w:rsid w:val="00294744"/>
    <w:rsid w:val="003A1B56"/>
    <w:rsid w:val="004A2D17"/>
    <w:rsid w:val="004D2FFD"/>
    <w:rsid w:val="006D0089"/>
    <w:rsid w:val="006E6A22"/>
    <w:rsid w:val="00747359"/>
    <w:rsid w:val="007D3C4F"/>
    <w:rsid w:val="007F4597"/>
    <w:rsid w:val="00805B60"/>
    <w:rsid w:val="008A6DE0"/>
    <w:rsid w:val="008B6E77"/>
    <w:rsid w:val="009559FE"/>
    <w:rsid w:val="00A833CD"/>
    <w:rsid w:val="00A8599A"/>
    <w:rsid w:val="00B3232D"/>
    <w:rsid w:val="00BA1A9B"/>
    <w:rsid w:val="00BD6B2F"/>
    <w:rsid w:val="00BE7F16"/>
    <w:rsid w:val="00C4307F"/>
    <w:rsid w:val="00C6079D"/>
    <w:rsid w:val="00C95668"/>
    <w:rsid w:val="00CA52A5"/>
    <w:rsid w:val="00CB163A"/>
    <w:rsid w:val="00D8582A"/>
    <w:rsid w:val="00D931C7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17F62"/>
  <w15:chartTrackingRefBased/>
  <w15:docId w15:val="{C6B8DA8D-02A9-4E25-86B2-6DECA1B1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B2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A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F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A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31C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473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jhenggao.com/iCS_HLVS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4</cp:revision>
  <cp:lastPrinted>2022-06-11T03:34:00Z</cp:lastPrinted>
  <dcterms:created xsi:type="dcterms:W3CDTF">2023-06-13T06:31:00Z</dcterms:created>
  <dcterms:modified xsi:type="dcterms:W3CDTF">2023-06-13T06:56:00Z</dcterms:modified>
</cp:coreProperties>
</file>