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B625B" w14:textId="77777777" w:rsidR="00853843" w:rsidRPr="00EA5838" w:rsidRDefault="006D12AA" w:rsidP="007E12BE">
      <w:pPr>
        <w:jc w:val="center"/>
        <w:rPr>
          <w:rFonts w:ascii="標楷體" w:eastAsia="標楷體" w:hAnsi="標楷體"/>
          <w:b/>
          <w:color w:val="000000" w:themeColor="text1"/>
          <w:sz w:val="40"/>
        </w:rPr>
      </w:pPr>
      <w:bookmarkStart w:id="0" w:name="_Hlk65138351"/>
      <w:bookmarkStart w:id="1" w:name="_Hlk65078277"/>
      <w:r w:rsidRPr="00EA5838">
        <w:rPr>
          <w:rFonts w:ascii="標楷體" w:eastAsia="標楷體" w:hAnsi="標楷體" w:hint="eastAsia"/>
          <w:b/>
          <w:color w:val="000000" w:themeColor="text1"/>
          <w:sz w:val="40"/>
        </w:rPr>
        <w:t>2022蔣渭水台語</w:t>
      </w:r>
      <w:r w:rsidR="002667B5" w:rsidRPr="00EA5838">
        <w:rPr>
          <w:rFonts w:ascii="標楷體" w:eastAsia="標楷體" w:hAnsi="標楷體" w:hint="eastAsia"/>
          <w:b/>
          <w:color w:val="000000" w:themeColor="text1"/>
          <w:sz w:val="40"/>
        </w:rPr>
        <w:t>．</w:t>
      </w:r>
      <w:proofErr w:type="gramStart"/>
      <w:r w:rsidR="002667B5" w:rsidRPr="00EA5838">
        <w:rPr>
          <w:rFonts w:ascii="標楷體" w:eastAsia="標楷體" w:hAnsi="標楷體" w:hint="eastAsia"/>
          <w:b/>
          <w:color w:val="000000" w:themeColor="text1"/>
          <w:sz w:val="40"/>
        </w:rPr>
        <w:t>客語</w:t>
      </w:r>
      <w:r w:rsidRPr="00EA5838">
        <w:rPr>
          <w:rFonts w:ascii="標楷體" w:eastAsia="標楷體" w:hAnsi="標楷體" w:hint="eastAsia"/>
          <w:b/>
          <w:color w:val="000000" w:themeColor="text1"/>
          <w:sz w:val="40"/>
        </w:rPr>
        <w:t>漢詩</w:t>
      </w:r>
      <w:proofErr w:type="gramEnd"/>
      <w:r w:rsidRPr="00EA5838">
        <w:rPr>
          <w:rFonts w:ascii="標楷體" w:eastAsia="標楷體" w:hAnsi="標楷體" w:hint="eastAsia"/>
          <w:b/>
          <w:color w:val="000000" w:themeColor="text1"/>
          <w:sz w:val="40"/>
        </w:rPr>
        <w:t>吟唱賽</w:t>
      </w:r>
      <w:bookmarkEnd w:id="0"/>
      <w:bookmarkEnd w:id="1"/>
      <w:r w:rsidRPr="00EA5838">
        <w:rPr>
          <w:rFonts w:ascii="標楷體" w:eastAsia="標楷體" w:hAnsi="標楷體" w:hint="eastAsia"/>
          <w:b/>
          <w:color w:val="000000" w:themeColor="text1"/>
          <w:sz w:val="40"/>
        </w:rPr>
        <w:t>實施計畫</w:t>
      </w:r>
    </w:p>
    <w:p w14:paraId="3E891B9E" w14:textId="77777777" w:rsidR="007E12BE" w:rsidRPr="00EA5838" w:rsidRDefault="007E12BE" w:rsidP="00AB5B81">
      <w:pPr>
        <w:spacing w:line="360" w:lineRule="auto"/>
        <w:ind w:leftChars="177" w:left="425"/>
        <w:rPr>
          <w:rFonts w:ascii="標楷體" w:eastAsia="標楷體" w:hAnsi="標楷體"/>
          <w:b/>
          <w:color w:val="000000" w:themeColor="text1"/>
          <w:sz w:val="36"/>
          <w:szCs w:val="36"/>
        </w:rPr>
      </w:pPr>
      <w:r w:rsidRPr="00EA5838">
        <w:rPr>
          <w:rFonts w:ascii="標楷體" w:eastAsia="標楷體" w:hAnsi="標楷體" w:hint="eastAsia"/>
          <w:b/>
          <w:color w:val="000000" w:themeColor="text1"/>
          <w:sz w:val="36"/>
          <w:szCs w:val="36"/>
        </w:rPr>
        <w:t>壹、</w:t>
      </w:r>
      <w:r w:rsidR="00AB5B81" w:rsidRPr="00EA5838">
        <w:rPr>
          <w:rFonts w:ascii="標楷體" w:eastAsia="標楷體" w:hAnsi="標楷體" w:hint="eastAsia"/>
          <w:b/>
          <w:color w:val="000000" w:themeColor="text1"/>
          <w:sz w:val="36"/>
          <w:szCs w:val="36"/>
        </w:rPr>
        <w:t>活動目的</w:t>
      </w:r>
    </w:p>
    <w:p w14:paraId="2CF55F15" w14:textId="77777777" w:rsidR="007E12BE" w:rsidRPr="00637EEE" w:rsidRDefault="006D12AA" w:rsidP="00467469">
      <w:pPr>
        <w:spacing w:line="276" w:lineRule="auto"/>
        <w:ind w:leftChars="413" w:left="991"/>
        <w:rPr>
          <w:rFonts w:ascii="標楷體" w:eastAsia="標楷體" w:hAnsi="標楷體"/>
          <w:color w:val="000000" w:themeColor="text1"/>
          <w:sz w:val="32"/>
          <w:szCs w:val="32"/>
        </w:rPr>
      </w:pPr>
      <w:r w:rsidRPr="00EA5838">
        <w:rPr>
          <w:rFonts w:ascii="標楷體" w:eastAsia="標楷體" w:hAnsi="標楷體" w:hint="eastAsia"/>
          <w:color w:val="000000" w:themeColor="text1"/>
          <w:sz w:val="32"/>
          <w:szCs w:val="32"/>
        </w:rPr>
        <w:t>為強化台語</w:t>
      </w:r>
      <w:r w:rsidR="002667B5" w:rsidRPr="00EA5838">
        <w:rPr>
          <w:rFonts w:ascii="標楷體" w:eastAsia="標楷體" w:hAnsi="標楷體" w:hint="eastAsia"/>
          <w:color w:val="000000" w:themeColor="text1"/>
          <w:sz w:val="32"/>
          <w:szCs w:val="32"/>
        </w:rPr>
        <w:t>、客語</w:t>
      </w:r>
      <w:r w:rsidRPr="00EA5838">
        <w:rPr>
          <w:rFonts w:ascii="標楷體" w:eastAsia="標楷體" w:hAnsi="標楷體" w:hint="eastAsia"/>
          <w:color w:val="000000" w:themeColor="text1"/>
          <w:sz w:val="32"/>
          <w:szCs w:val="32"/>
        </w:rPr>
        <w:t>傳承</w:t>
      </w:r>
      <w:r w:rsidR="002667B5" w:rsidRPr="00EA5838">
        <w:rPr>
          <w:rFonts w:ascii="標楷體" w:eastAsia="標楷體" w:hAnsi="標楷體" w:hint="eastAsia"/>
          <w:color w:val="000000" w:themeColor="text1"/>
          <w:sz w:val="32"/>
          <w:szCs w:val="32"/>
        </w:rPr>
        <w:t>、提升文學修養、推廣吟唱藝術，增進我國使用本土語言風氣，以彰顯本土語言</w:t>
      </w:r>
      <w:r w:rsidRPr="00EA5838">
        <w:rPr>
          <w:rFonts w:ascii="標楷體" w:eastAsia="標楷體" w:hAnsi="標楷體" w:hint="eastAsia"/>
          <w:color w:val="000000" w:themeColor="text1"/>
          <w:sz w:val="32"/>
          <w:szCs w:val="32"/>
        </w:rPr>
        <w:t>價值、活化文壇生態、培植藝文人口，達到</w:t>
      </w:r>
      <w:r w:rsidRPr="00637EEE">
        <w:rPr>
          <w:rFonts w:ascii="標楷體" w:eastAsia="標楷體" w:hAnsi="標楷體" w:hint="eastAsia"/>
          <w:color w:val="000000" w:themeColor="text1"/>
          <w:sz w:val="32"/>
          <w:szCs w:val="32"/>
        </w:rPr>
        <w:t>文化多樣性發展及重要技藝向下紮根之目標，</w:t>
      </w:r>
      <w:proofErr w:type="gramStart"/>
      <w:r w:rsidRPr="00637EEE">
        <w:rPr>
          <w:rFonts w:ascii="標楷體" w:eastAsia="標楷體" w:hAnsi="標楷體" w:hint="eastAsia"/>
          <w:color w:val="000000" w:themeColor="text1"/>
          <w:sz w:val="32"/>
          <w:szCs w:val="32"/>
        </w:rPr>
        <w:t>爰</w:t>
      </w:r>
      <w:proofErr w:type="gramEnd"/>
      <w:r w:rsidRPr="00637EEE">
        <w:rPr>
          <w:rFonts w:ascii="標楷體" w:eastAsia="標楷體" w:hAnsi="標楷體" w:hint="eastAsia"/>
          <w:color w:val="000000" w:themeColor="text1"/>
          <w:sz w:val="32"/>
          <w:szCs w:val="32"/>
        </w:rPr>
        <w:t>鼓勵青年透過參與此活動增進面臨傳承危機之國家語言學習及使用機會。</w:t>
      </w:r>
    </w:p>
    <w:p w14:paraId="5C4D6492" w14:textId="77777777" w:rsidR="00AB5B81" w:rsidRPr="00637EEE" w:rsidRDefault="00AB5B81" w:rsidP="005C1C40">
      <w:pPr>
        <w:spacing w:beforeLines="50" w:before="180" w:afterLines="50" w:after="180" w:line="400" w:lineRule="exact"/>
        <w:ind w:leftChars="177" w:left="425"/>
        <w:rPr>
          <w:rFonts w:ascii="標楷體" w:eastAsia="標楷體" w:hAnsi="標楷體"/>
          <w:b/>
          <w:color w:val="000000" w:themeColor="text1"/>
          <w:sz w:val="36"/>
          <w:szCs w:val="36"/>
        </w:rPr>
      </w:pPr>
      <w:r w:rsidRPr="00637EEE">
        <w:rPr>
          <w:rFonts w:ascii="標楷體" w:eastAsia="標楷體" w:hAnsi="標楷體" w:hint="eastAsia"/>
          <w:b/>
          <w:color w:val="000000" w:themeColor="text1"/>
          <w:sz w:val="36"/>
          <w:szCs w:val="36"/>
        </w:rPr>
        <w:t>貳、辦理單位</w:t>
      </w:r>
    </w:p>
    <w:p w14:paraId="20181ADE" w14:textId="77777777" w:rsidR="00AB5B81" w:rsidRPr="00637EEE" w:rsidRDefault="00AB5B81" w:rsidP="00467469">
      <w:pPr>
        <w:spacing w:line="276" w:lineRule="auto"/>
        <w:ind w:leftChars="413" w:left="991"/>
        <w:rPr>
          <w:rFonts w:ascii="標楷體" w:eastAsia="標楷體" w:hAnsi="標楷體"/>
          <w:color w:val="000000" w:themeColor="text1"/>
          <w:sz w:val="32"/>
          <w:szCs w:val="32"/>
        </w:rPr>
      </w:pPr>
      <w:bookmarkStart w:id="2" w:name="_Hlk65144431"/>
      <w:r w:rsidRPr="00637EEE">
        <w:rPr>
          <w:rFonts w:ascii="標楷體" w:eastAsia="標楷體" w:hAnsi="標楷體" w:hint="eastAsia"/>
          <w:color w:val="000000" w:themeColor="text1"/>
          <w:sz w:val="32"/>
          <w:szCs w:val="32"/>
        </w:rPr>
        <w:t>一、</w:t>
      </w:r>
      <w:r w:rsidRPr="00637EEE">
        <w:rPr>
          <w:rFonts w:ascii="標楷體" w:eastAsia="標楷體" w:hAnsi="標楷體" w:hint="eastAsia"/>
          <w:color w:val="000000" w:themeColor="text1"/>
          <w:sz w:val="32"/>
          <w:szCs w:val="32"/>
          <w:u w:val="single"/>
        </w:rPr>
        <w:t>指導單位</w:t>
      </w:r>
      <w:r w:rsidRPr="00637EEE">
        <w:rPr>
          <w:rFonts w:ascii="標楷體" w:eastAsia="標楷體" w:hAnsi="標楷體" w:hint="eastAsia"/>
          <w:color w:val="000000" w:themeColor="text1"/>
          <w:sz w:val="32"/>
          <w:szCs w:val="32"/>
        </w:rPr>
        <w:t>：立法院</w:t>
      </w:r>
      <w:bookmarkEnd w:id="2"/>
      <w:r w:rsidR="006D12AA" w:rsidRPr="00637EEE">
        <w:rPr>
          <w:rFonts w:ascii="標楷體" w:eastAsia="標楷體" w:hAnsi="標楷體" w:hint="eastAsia"/>
          <w:color w:val="000000" w:themeColor="text1"/>
          <w:sz w:val="32"/>
          <w:szCs w:val="32"/>
        </w:rPr>
        <w:t>、教育部、文化部</w:t>
      </w:r>
    </w:p>
    <w:p w14:paraId="57CB8AB8" w14:textId="77777777" w:rsidR="00AB5B81" w:rsidRPr="00637EEE" w:rsidRDefault="00AB5B81" w:rsidP="00467469">
      <w:pPr>
        <w:spacing w:line="276" w:lineRule="auto"/>
        <w:ind w:leftChars="413" w:left="991"/>
        <w:rPr>
          <w:rFonts w:ascii="標楷體" w:eastAsia="標楷體" w:hAnsi="標楷體"/>
          <w:color w:val="000000" w:themeColor="text1"/>
          <w:sz w:val="32"/>
          <w:szCs w:val="32"/>
        </w:rPr>
      </w:pPr>
      <w:r w:rsidRPr="00637EEE">
        <w:rPr>
          <w:rFonts w:ascii="標楷體" w:eastAsia="標楷體" w:hAnsi="標楷體" w:hint="eastAsia"/>
          <w:color w:val="000000" w:themeColor="text1"/>
          <w:sz w:val="32"/>
          <w:szCs w:val="32"/>
        </w:rPr>
        <w:t>二、</w:t>
      </w:r>
      <w:r w:rsidRPr="00637EEE">
        <w:rPr>
          <w:rFonts w:ascii="標楷體" w:eastAsia="標楷體" w:hAnsi="標楷體" w:hint="eastAsia"/>
          <w:color w:val="000000" w:themeColor="text1"/>
          <w:sz w:val="32"/>
          <w:szCs w:val="32"/>
          <w:u w:val="single"/>
        </w:rPr>
        <w:t>主辦單位</w:t>
      </w:r>
      <w:r w:rsidRPr="00637EEE">
        <w:rPr>
          <w:rFonts w:ascii="標楷體" w:eastAsia="標楷體" w:hAnsi="標楷體" w:hint="eastAsia"/>
          <w:color w:val="000000" w:themeColor="text1"/>
          <w:sz w:val="32"/>
          <w:szCs w:val="32"/>
        </w:rPr>
        <w:t>：義美文教基金會</w:t>
      </w:r>
    </w:p>
    <w:p w14:paraId="3695870A" w14:textId="176E2DC1" w:rsidR="00AB5B81" w:rsidRPr="00637EEE" w:rsidRDefault="00AB5B81" w:rsidP="00467469">
      <w:pPr>
        <w:spacing w:line="276" w:lineRule="auto"/>
        <w:ind w:leftChars="413" w:left="3260" w:hangingChars="709" w:hanging="2269"/>
        <w:rPr>
          <w:rFonts w:ascii="標楷體" w:eastAsia="標楷體" w:hAnsi="標楷體"/>
          <w:color w:val="000000" w:themeColor="text1"/>
          <w:sz w:val="32"/>
          <w:szCs w:val="32"/>
        </w:rPr>
      </w:pPr>
      <w:r w:rsidRPr="00637EEE">
        <w:rPr>
          <w:rFonts w:ascii="標楷體" w:eastAsia="標楷體" w:hAnsi="標楷體" w:hint="eastAsia"/>
          <w:color w:val="000000" w:themeColor="text1"/>
          <w:sz w:val="32"/>
          <w:szCs w:val="32"/>
        </w:rPr>
        <w:t>三、</w:t>
      </w:r>
      <w:r w:rsidRPr="00637EEE">
        <w:rPr>
          <w:rFonts w:ascii="標楷體" w:eastAsia="標楷體" w:hAnsi="標楷體" w:hint="eastAsia"/>
          <w:color w:val="000000" w:themeColor="text1"/>
          <w:sz w:val="32"/>
          <w:szCs w:val="32"/>
          <w:u w:val="single"/>
        </w:rPr>
        <w:t>協辦單位</w:t>
      </w:r>
      <w:r w:rsidRPr="00637EEE">
        <w:rPr>
          <w:rFonts w:ascii="標楷體" w:eastAsia="標楷體" w:hAnsi="標楷體" w:hint="eastAsia"/>
          <w:color w:val="000000" w:themeColor="text1"/>
          <w:sz w:val="32"/>
          <w:szCs w:val="32"/>
        </w:rPr>
        <w:t>：灘</w:t>
      </w:r>
      <w:proofErr w:type="gramStart"/>
      <w:r w:rsidRPr="00637EEE">
        <w:rPr>
          <w:rFonts w:ascii="標楷體" w:eastAsia="標楷體" w:hAnsi="標楷體" w:hint="eastAsia"/>
          <w:color w:val="000000" w:themeColor="text1"/>
          <w:sz w:val="32"/>
          <w:szCs w:val="32"/>
        </w:rPr>
        <w:t>音吟社</w:t>
      </w:r>
      <w:proofErr w:type="gramEnd"/>
      <w:r w:rsidRPr="00637EEE">
        <w:rPr>
          <w:rFonts w:ascii="標楷體" w:eastAsia="標楷體" w:hAnsi="標楷體" w:hint="eastAsia"/>
          <w:color w:val="000000" w:themeColor="text1"/>
          <w:sz w:val="32"/>
          <w:szCs w:val="32"/>
        </w:rPr>
        <w:t>、</w:t>
      </w:r>
      <w:proofErr w:type="gramStart"/>
      <w:r w:rsidRPr="00637EEE">
        <w:rPr>
          <w:rFonts w:ascii="標楷體" w:eastAsia="標楷體" w:hAnsi="標楷體" w:hint="eastAsia"/>
          <w:color w:val="000000" w:themeColor="text1"/>
          <w:sz w:val="32"/>
          <w:szCs w:val="32"/>
        </w:rPr>
        <w:t>天籟吟社</w:t>
      </w:r>
      <w:proofErr w:type="gramEnd"/>
      <w:r w:rsidRPr="00637EEE">
        <w:rPr>
          <w:rFonts w:ascii="標楷體" w:eastAsia="標楷體" w:hAnsi="標楷體" w:hint="eastAsia"/>
          <w:color w:val="000000" w:themeColor="text1"/>
          <w:sz w:val="32"/>
          <w:szCs w:val="32"/>
        </w:rPr>
        <w:t>、台灣瀛社、</w:t>
      </w:r>
      <w:r w:rsidR="002667B5" w:rsidRPr="00637EEE">
        <w:rPr>
          <w:rFonts w:ascii="標楷體" w:eastAsia="標楷體" w:hAnsi="標楷體" w:hint="eastAsia"/>
          <w:color w:val="000000" w:themeColor="text1"/>
          <w:sz w:val="32"/>
          <w:szCs w:val="32"/>
        </w:rPr>
        <w:t>中央社、</w:t>
      </w:r>
      <w:r w:rsidRPr="00637EEE">
        <w:rPr>
          <w:rFonts w:ascii="標楷體" w:eastAsia="標楷體" w:hAnsi="標楷體"/>
          <w:color w:val="000000" w:themeColor="text1"/>
          <w:sz w:val="32"/>
          <w:szCs w:val="32"/>
        </w:rPr>
        <w:t>公共電視文化事業基金會</w:t>
      </w:r>
      <w:r w:rsidRPr="00637EEE">
        <w:rPr>
          <w:rFonts w:ascii="標楷體" w:eastAsia="標楷體" w:hAnsi="標楷體" w:hint="eastAsia"/>
          <w:color w:val="000000" w:themeColor="text1"/>
          <w:sz w:val="32"/>
          <w:szCs w:val="32"/>
        </w:rPr>
        <w:t>、</w:t>
      </w:r>
      <w:r w:rsidRPr="00637EEE">
        <w:rPr>
          <w:rFonts w:ascii="標楷體" w:eastAsia="標楷體" w:hAnsi="標楷體"/>
          <w:color w:val="000000" w:themeColor="text1"/>
          <w:sz w:val="32"/>
          <w:szCs w:val="32"/>
        </w:rPr>
        <w:t>民間全民電視公司</w:t>
      </w:r>
      <w:r w:rsidRPr="00637EEE">
        <w:rPr>
          <w:rFonts w:ascii="標楷體" w:eastAsia="標楷體" w:hAnsi="標楷體" w:hint="eastAsia"/>
          <w:color w:val="000000" w:themeColor="text1"/>
          <w:sz w:val="32"/>
          <w:szCs w:val="32"/>
        </w:rPr>
        <w:t>、自由時報</w:t>
      </w:r>
      <w:r w:rsidR="00B1607F" w:rsidRPr="00637EEE">
        <w:rPr>
          <w:rFonts w:ascii="標楷體" w:eastAsia="標楷體" w:hAnsi="標楷體" w:hint="eastAsia"/>
          <w:color w:val="000000" w:themeColor="text1"/>
          <w:sz w:val="32"/>
          <w:szCs w:val="32"/>
        </w:rPr>
        <w:t>、</w:t>
      </w:r>
      <w:r w:rsidR="00D65034" w:rsidRPr="00637EEE">
        <w:rPr>
          <w:rFonts w:ascii="標楷體" w:eastAsia="標楷體" w:hAnsi="標楷體" w:hint="eastAsia"/>
          <w:color w:val="000000" w:themeColor="text1"/>
          <w:sz w:val="32"/>
          <w:szCs w:val="32"/>
        </w:rPr>
        <w:t>鏡電視、</w:t>
      </w:r>
      <w:r w:rsidR="00D9417E" w:rsidRPr="00637EEE">
        <w:rPr>
          <w:rFonts w:ascii="標楷體" w:eastAsia="標楷體" w:hAnsi="標楷體" w:hint="eastAsia"/>
          <w:color w:val="000000" w:themeColor="text1"/>
          <w:sz w:val="32"/>
          <w:szCs w:val="32"/>
        </w:rPr>
        <w:t>霧峰林家花園林獻堂博物館</w:t>
      </w:r>
    </w:p>
    <w:p w14:paraId="216A6E71" w14:textId="77777777" w:rsidR="001836D3" w:rsidRPr="00637EEE" w:rsidRDefault="001836D3" w:rsidP="00467469">
      <w:pPr>
        <w:spacing w:line="276" w:lineRule="auto"/>
        <w:ind w:leftChars="413" w:left="3260" w:hangingChars="709" w:hanging="2269"/>
        <w:rPr>
          <w:rFonts w:ascii="標楷體" w:eastAsia="標楷體" w:hAnsi="標楷體"/>
          <w:color w:val="000000" w:themeColor="text1"/>
          <w:sz w:val="32"/>
          <w:szCs w:val="32"/>
        </w:rPr>
      </w:pPr>
      <w:r w:rsidRPr="00637EEE">
        <w:rPr>
          <w:rFonts w:ascii="標楷體" w:eastAsia="標楷體" w:hAnsi="標楷體" w:hint="eastAsia"/>
          <w:color w:val="000000" w:themeColor="text1"/>
          <w:sz w:val="32"/>
          <w:szCs w:val="32"/>
        </w:rPr>
        <w:t>四、</w:t>
      </w:r>
      <w:r w:rsidRPr="00637EEE">
        <w:rPr>
          <w:rFonts w:ascii="標楷體" w:eastAsia="標楷體" w:hAnsi="標楷體" w:hint="eastAsia"/>
          <w:color w:val="000000" w:themeColor="text1"/>
          <w:sz w:val="32"/>
          <w:szCs w:val="32"/>
          <w:u w:val="single"/>
        </w:rPr>
        <w:t>承辦單位</w:t>
      </w:r>
      <w:r w:rsidRPr="00637EEE">
        <w:rPr>
          <w:rFonts w:ascii="標楷體" w:eastAsia="標楷體" w:hAnsi="標楷體" w:hint="eastAsia"/>
          <w:color w:val="000000" w:themeColor="text1"/>
          <w:sz w:val="32"/>
          <w:szCs w:val="32"/>
        </w:rPr>
        <w:t>：</w:t>
      </w:r>
      <w:r w:rsidRPr="00637EEE">
        <w:rPr>
          <w:rFonts w:ascii="標楷體" w:eastAsia="標楷體" w:hAnsi="標楷體"/>
          <w:color w:val="000000" w:themeColor="text1"/>
          <w:sz w:val="32"/>
          <w:szCs w:val="32"/>
        </w:rPr>
        <w:t>信民協會</w:t>
      </w:r>
    </w:p>
    <w:p w14:paraId="0B1B966F" w14:textId="77777777" w:rsidR="00AB5B81" w:rsidRPr="00637EEE" w:rsidRDefault="00AB5B81" w:rsidP="00AB5B81">
      <w:pPr>
        <w:spacing w:beforeLines="50" w:before="180" w:afterLines="50" w:after="180" w:line="400" w:lineRule="exact"/>
        <w:ind w:leftChars="177" w:left="425"/>
        <w:rPr>
          <w:rFonts w:ascii="標楷體" w:eastAsia="標楷體" w:hAnsi="標楷體"/>
          <w:b/>
          <w:color w:val="000000" w:themeColor="text1"/>
          <w:sz w:val="36"/>
          <w:szCs w:val="36"/>
        </w:rPr>
      </w:pPr>
      <w:r w:rsidRPr="00637EEE">
        <w:rPr>
          <w:rFonts w:ascii="標楷體" w:eastAsia="標楷體" w:hAnsi="標楷體" w:hint="eastAsia"/>
          <w:b/>
          <w:color w:val="000000" w:themeColor="text1"/>
          <w:sz w:val="36"/>
          <w:szCs w:val="36"/>
        </w:rPr>
        <w:t>參、比賽時間</w:t>
      </w:r>
    </w:p>
    <w:p w14:paraId="3C66C856" w14:textId="2D51C80C" w:rsidR="00AB5B81" w:rsidRPr="00637EEE" w:rsidRDefault="00AB5B81" w:rsidP="00467469">
      <w:pPr>
        <w:spacing w:line="276" w:lineRule="auto"/>
        <w:ind w:leftChars="413" w:left="3260" w:hangingChars="709" w:hanging="2269"/>
        <w:rPr>
          <w:rFonts w:ascii="標楷體" w:eastAsia="標楷體" w:hAnsi="標楷體"/>
          <w:color w:val="000000" w:themeColor="text1"/>
          <w:sz w:val="32"/>
          <w:szCs w:val="32"/>
        </w:rPr>
      </w:pPr>
      <w:r w:rsidRPr="00637EEE">
        <w:rPr>
          <w:rFonts w:ascii="標楷體" w:eastAsia="標楷體" w:hAnsi="標楷體" w:hint="eastAsia"/>
          <w:color w:val="000000" w:themeColor="text1"/>
          <w:sz w:val="32"/>
          <w:szCs w:val="32"/>
        </w:rPr>
        <w:t>一、徵件受理：</w:t>
      </w:r>
      <w:r w:rsidR="006D12AA" w:rsidRPr="00637EEE">
        <w:rPr>
          <w:rFonts w:ascii="標楷體" w:eastAsia="標楷體" w:hAnsi="標楷體" w:hint="eastAsia"/>
          <w:color w:val="000000" w:themeColor="text1"/>
          <w:sz w:val="32"/>
          <w:szCs w:val="32"/>
        </w:rPr>
        <w:t>111</w:t>
      </w:r>
      <w:r w:rsidRPr="00637EEE">
        <w:rPr>
          <w:rFonts w:ascii="標楷體" w:eastAsia="標楷體" w:hAnsi="標楷體" w:hint="eastAsia"/>
          <w:color w:val="000000" w:themeColor="text1"/>
          <w:sz w:val="32"/>
          <w:szCs w:val="32"/>
        </w:rPr>
        <w:t>年</w:t>
      </w:r>
      <w:r w:rsidR="006D12AA" w:rsidRPr="00637EEE">
        <w:rPr>
          <w:rFonts w:ascii="標楷體" w:eastAsia="標楷體" w:hAnsi="標楷體" w:hint="eastAsia"/>
          <w:color w:val="000000" w:themeColor="text1"/>
          <w:sz w:val="32"/>
          <w:szCs w:val="32"/>
        </w:rPr>
        <w:t>4</w:t>
      </w:r>
      <w:r w:rsidRPr="00637EEE">
        <w:rPr>
          <w:rFonts w:ascii="標楷體" w:eastAsia="標楷體" w:hAnsi="標楷體" w:hint="eastAsia"/>
          <w:color w:val="000000" w:themeColor="text1"/>
          <w:sz w:val="32"/>
          <w:szCs w:val="32"/>
        </w:rPr>
        <w:t>月</w:t>
      </w:r>
      <w:r w:rsidR="000E0487" w:rsidRPr="00637EEE">
        <w:rPr>
          <w:rFonts w:ascii="標楷體" w:eastAsia="標楷體" w:hAnsi="標楷體" w:hint="eastAsia"/>
          <w:color w:val="000000" w:themeColor="text1"/>
          <w:sz w:val="32"/>
          <w:szCs w:val="32"/>
        </w:rPr>
        <w:t>28日（星期四</w:t>
      </w:r>
      <w:r w:rsidRPr="00637EEE">
        <w:rPr>
          <w:rFonts w:ascii="標楷體" w:eastAsia="標楷體" w:hAnsi="標楷體" w:hint="eastAsia"/>
          <w:color w:val="000000" w:themeColor="text1"/>
          <w:sz w:val="32"/>
          <w:szCs w:val="32"/>
        </w:rPr>
        <w:t>）至</w:t>
      </w:r>
      <w:r w:rsidR="00D31619" w:rsidRPr="00637EEE">
        <w:rPr>
          <w:rFonts w:ascii="標楷體" w:eastAsia="標楷體" w:hAnsi="標楷體" w:hint="eastAsia"/>
          <w:color w:val="000000" w:themeColor="text1"/>
          <w:sz w:val="32"/>
          <w:szCs w:val="32"/>
        </w:rPr>
        <w:t>6</w:t>
      </w:r>
      <w:r w:rsidRPr="00637EEE">
        <w:rPr>
          <w:rFonts w:ascii="標楷體" w:eastAsia="標楷體" w:hAnsi="標楷體" w:hint="eastAsia"/>
          <w:color w:val="000000" w:themeColor="text1"/>
          <w:sz w:val="32"/>
          <w:szCs w:val="32"/>
        </w:rPr>
        <w:t>月</w:t>
      </w:r>
      <w:r w:rsidR="00DD2A6E">
        <w:rPr>
          <w:rFonts w:ascii="標楷體" w:eastAsia="標楷體" w:hAnsi="標楷體" w:hint="eastAsia"/>
          <w:color w:val="000000" w:themeColor="text1"/>
          <w:sz w:val="32"/>
          <w:szCs w:val="32"/>
        </w:rPr>
        <w:t>2</w:t>
      </w:r>
      <w:r w:rsidR="0019194F">
        <w:rPr>
          <w:rFonts w:ascii="標楷體" w:eastAsia="標楷體" w:hAnsi="標楷體" w:hint="eastAsia"/>
          <w:color w:val="000000" w:themeColor="text1"/>
          <w:sz w:val="32"/>
          <w:szCs w:val="32"/>
        </w:rPr>
        <w:t>6</w:t>
      </w:r>
      <w:r w:rsidR="00D31619" w:rsidRPr="00637EEE">
        <w:rPr>
          <w:rFonts w:ascii="標楷體" w:eastAsia="標楷體" w:hAnsi="標楷體" w:hint="eastAsia"/>
          <w:color w:val="000000" w:themeColor="text1"/>
          <w:sz w:val="32"/>
          <w:szCs w:val="32"/>
        </w:rPr>
        <w:t>日（星期日</w:t>
      </w:r>
      <w:r w:rsidRPr="00637EEE">
        <w:rPr>
          <w:rFonts w:ascii="標楷體" w:eastAsia="標楷體" w:hAnsi="標楷體" w:hint="eastAsia"/>
          <w:color w:val="000000" w:themeColor="text1"/>
          <w:sz w:val="32"/>
          <w:szCs w:val="32"/>
        </w:rPr>
        <w:t>）。</w:t>
      </w:r>
    </w:p>
    <w:p w14:paraId="4E2064EE" w14:textId="158AD892" w:rsidR="00AB5B81" w:rsidRPr="00637EEE" w:rsidRDefault="00AB5B81" w:rsidP="00467469">
      <w:pPr>
        <w:spacing w:line="276" w:lineRule="auto"/>
        <w:ind w:leftChars="413" w:left="991"/>
        <w:rPr>
          <w:rFonts w:ascii="標楷體" w:eastAsia="標楷體" w:hAnsi="標楷體"/>
          <w:color w:val="000000" w:themeColor="text1"/>
          <w:sz w:val="32"/>
          <w:szCs w:val="32"/>
        </w:rPr>
      </w:pPr>
      <w:r w:rsidRPr="00637EEE">
        <w:rPr>
          <w:rFonts w:ascii="標楷體" w:eastAsia="標楷體" w:hAnsi="標楷體" w:hint="eastAsia"/>
          <w:color w:val="000000" w:themeColor="text1"/>
          <w:sz w:val="32"/>
          <w:szCs w:val="32"/>
        </w:rPr>
        <w:t>二、初賽揭曉：</w:t>
      </w:r>
      <w:r w:rsidR="006D12AA" w:rsidRPr="00637EEE">
        <w:rPr>
          <w:rFonts w:ascii="標楷體" w:eastAsia="標楷體" w:hAnsi="標楷體" w:hint="eastAsia"/>
          <w:color w:val="000000" w:themeColor="text1"/>
          <w:sz w:val="32"/>
          <w:szCs w:val="32"/>
        </w:rPr>
        <w:t>111</w:t>
      </w:r>
      <w:r w:rsidRPr="00637EEE">
        <w:rPr>
          <w:rFonts w:ascii="標楷體" w:eastAsia="標楷體" w:hAnsi="標楷體" w:hint="eastAsia"/>
          <w:color w:val="000000" w:themeColor="text1"/>
          <w:sz w:val="32"/>
          <w:szCs w:val="32"/>
        </w:rPr>
        <w:t>年</w:t>
      </w:r>
      <w:r w:rsidR="0019194F">
        <w:rPr>
          <w:rFonts w:ascii="標楷體" w:eastAsia="標楷體" w:hAnsi="標楷體" w:hint="eastAsia"/>
          <w:color w:val="000000" w:themeColor="text1"/>
          <w:sz w:val="32"/>
          <w:szCs w:val="32"/>
        </w:rPr>
        <w:t>7</w:t>
      </w:r>
      <w:r w:rsidRPr="00637EEE">
        <w:rPr>
          <w:rFonts w:ascii="標楷體" w:eastAsia="標楷體" w:hAnsi="標楷體" w:hint="eastAsia"/>
          <w:color w:val="000000" w:themeColor="text1"/>
          <w:sz w:val="32"/>
          <w:szCs w:val="32"/>
        </w:rPr>
        <w:t>月</w:t>
      </w:r>
      <w:r w:rsidR="0019194F">
        <w:rPr>
          <w:rFonts w:ascii="標楷體" w:eastAsia="標楷體" w:hAnsi="標楷體" w:hint="eastAsia"/>
          <w:color w:val="000000" w:themeColor="text1"/>
          <w:sz w:val="32"/>
          <w:szCs w:val="32"/>
        </w:rPr>
        <w:t>11</w:t>
      </w:r>
      <w:r w:rsidR="006D12AA" w:rsidRPr="00637EEE">
        <w:rPr>
          <w:rFonts w:ascii="標楷體" w:eastAsia="標楷體" w:hAnsi="標楷體" w:hint="eastAsia"/>
          <w:color w:val="000000" w:themeColor="text1"/>
          <w:sz w:val="32"/>
          <w:szCs w:val="32"/>
        </w:rPr>
        <w:t>日（星期一</w:t>
      </w:r>
      <w:r w:rsidRPr="00637EEE">
        <w:rPr>
          <w:rFonts w:ascii="標楷體" w:eastAsia="標楷體" w:hAnsi="標楷體"/>
          <w:color w:val="000000" w:themeColor="text1"/>
          <w:sz w:val="32"/>
          <w:szCs w:val="32"/>
        </w:rPr>
        <w:t>）</w:t>
      </w:r>
      <w:r w:rsidRPr="00637EEE">
        <w:rPr>
          <w:rFonts w:ascii="標楷體" w:eastAsia="標楷體" w:hAnsi="標楷體" w:hint="eastAsia"/>
          <w:color w:val="000000" w:themeColor="text1"/>
          <w:sz w:val="32"/>
          <w:szCs w:val="32"/>
        </w:rPr>
        <w:t>。</w:t>
      </w:r>
    </w:p>
    <w:p w14:paraId="4BCCE88F" w14:textId="77777777" w:rsidR="00AB5B81" w:rsidRPr="00637EEE" w:rsidRDefault="00AB5B81" w:rsidP="00467469">
      <w:pPr>
        <w:spacing w:line="276" w:lineRule="auto"/>
        <w:ind w:leftChars="413" w:left="991"/>
        <w:rPr>
          <w:rFonts w:ascii="標楷體" w:eastAsia="標楷體" w:hAnsi="標楷體"/>
          <w:color w:val="000000" w:themeColor="text1"/>
          <w:sz w:val="32"/>
          <w:szCs w:val="32"/>
        </w:rPr>
      </w:pPr>
      <w:r w:rsidRPr="00637EEE">
        <w:rPr>
          <w:rFonts w:ascii="標楷體" w:eastAsia="標楷體" w:hAnsi="標楷體" w:hint="eastAsia"/>
          <w:color w:val="000000" w:themeColor="text1"/>
          <w:sz w:val="32"/>
          <w:szCs w:val="32"/>
        </w:rPr>
        <w:lastRenderedPageBreak/>
        <w:t>三、複賽：</w:t>
      </w:r>
      <w:r w:rsidR="006D12AA" w:rsidRPr="00637EEE">
        <w:rPr>
          <w:rFonts w:ascii="標楷體" w:eastAsia="標楷體" w:hAnsi="標楷體" w:hint="eastAsia"/>
          <w:color w:val="000000" w:themeColor="text1"/>
          <w:sz w:val="32"/>
          <w:szCs w:val="32"/>
        </w:rPr>
        <w:t>111</w:t>
      </w:r>
      <w:r w:rsidRPr="00637EEE">
        <w:rPr>
          <w:rFonts w:ascii="標楷體" w:eastAsia="標楷體" w:hAnsi="標楷體" w:hint="eastAsia"/>
          <w:color w:val="000000" w:themeColor="text1"/>
          <w:sz w:val="32"/>
          <w:szCs w:val="32"/>
        </w:rPr>
        <w:t>年</w:t>
      </w:r>
      <w:r w:rsidR="006D12AA" w:rsidRPr="00637EEE">
        <w:rPr>
          <w:rFonts w:ascii="標楷體" w:eastAsia="標楷體" w:hAnsi="標楷體" w:hint="eastAsia"/>
          <w:color w:val="000000" w:themeColor="text1"/>
          <w:sz w:val="32"/>
          <w:szCs w:val="32"/>
        </w:rPr>
        <w:t>7</w:t>
      </w:r>
      <w:r w:rsidRPr="00637EEE">
        <w:rPr>
          <w:rFonts w:ascii="標楷體" w:eastAsia="標楷體" w:hAnsi="標楷體" w:hint="eastAsia"/>
          <w:color w:val="000000" w:themeColor="text1"/>
          <w:sz w:val="32"/>
          <w:szCs w:val="32"/>
        </w:rPr>
        <w:t>月</w:t>
      </w:r>
      <w:r w:rsidR="00D31619" w:rsidRPr="00637EEE">
        <w:rPr>
          <w:rFonts w:ascii="標楷體" w:eastAsia="標楷體" w:hAnsi="標楷體" w:hint="eastAsia"/>
          <w:color w:val="000000" w:themeColor="text1"/>
          <w:sz w:val="32"/>
          <w:szCs w:val="32"/>
        </w:rPr>
        <w:t>23</w:t>
      </w:r>
      <w:r w:rsidRPr="00637EEE">
        <w:rPr>
          <w:rFonts w:ascii="標楷體" w:eastAsia="標楷體" w:hAnsi="標楷體" w:hint="eastAsia"/>
          <w:color w:val="000000" w:themeColor="text1"/>
          <w:sz w:val="32"/>
          <w:szCs w:val="32"/>
        </w:rPr>
        <w:t>日（星期六）。</w:t>
      </w:r>
    </w:p>
    <w:p w14:paraId="0F029796" w14:textId="77777777" w:rsidR="00AB5B81" w:rsidRPr="00637EEE" w:rsidRDefault="00AB5B81" w:rsidP="00467469">
      <w:pPr>
        <w:spacing w:line="276" w:lineRule="auto"/>
        <w:ind w:leftChars="413" w:left="991"/>
        <w:rPr>
          <w:rFonts w:ascii="標楷體" w:eastAsia="標楷體" w:hAnsi="標楷體"/>
          <w:color w:val="000000" w:themeColor="text1"/>
          <w:sz w:val="32"/>
          <w:szCs w:val="32"/>
        </w:rPr>
      </w:pPr>
      <w:r w:rsidRPr="00637EEE">
        <w:rPr>
          <w:rFonts w:ascii="標楷體" w:eastAsia="標楷體" w:hAnsi="標楷體" w:hint="eastAsia"/>
          <w:color w:val="000000" w:themeColor="text1"/>
          <w:sz w:val="32"/>
          <w:szCs w:val="32"/>
        </w:rPr>
        <w:t>四、決賽</w:t>
      </w:r>
      <w:r w:rsidR="006D12AA" w:rsidRPr="00637EEE">
        <w:rPr>
          <w:rFonts w:ascii="標楷體" w:eastAsia="標楷體" w:hAnsi="標楷體" w:hint="eastAsia"/>
          <w:color w:val="000000" w:themeColor="text1"/>
          <w:sz w:val="32"/>
          <w:szCs w:val="32"/>
        </w:rPr>
        <w:t>暨頒獎典禮</w:t>
      </w:r>
      <w:r w:rsidRPr="00637EEE">
        <w:rPr>
          <w:rFonts w:ascii="標楷體" w:eastAsia="標楷體" w:hAnsi="標楷體" w:hint="eastAsia"/>
          <w:color w:val="000000" w:themeColor="text1"/>
          <w:sz w:val="32"/>
          <w:szCs w:val="32"/>
        </w:rPr>
        <w:t>：</w:t>
      </w:r>
      <w:r w:rsidR="006D12AA" w:rsidRPr="00637EEE">
        <w:rPr>
          <w:rFonts w:ascii="標楷體" w:eastAsia="標楷體" w:hAnsi="標楷體" w:hint="eastAsia"/>
          <w:color w:val="000000" w:themeColor="text1"/>
          <w:sz w:val="32"/>
          <w:szCs w:val="32"/>
        </w:rPr>
        <w:t>111</w:t>
      </w:r>
      <w:r w:rsidRPr="00637EEE">
        <w:rPr>
          <w:rFonts w:ascii="標楷體" w:eastAsia="標楷體" w:hAnsi="標楷體" w:hint="eastAsia"/>
          <w:color w:val="000000" w:themeColor="text1"/>
          <w:sz w:val="32"/>
          <w:szCs w:val="32"/>
        </w:rPr>
        <w:t>年</w:t>
      </w:r>
      <w:r w:rsidR="006D12AA" w:rsidRPr="00637EEE">
        <w:rPr>
          <w:rFonts w:ascii="標楷體" w:eastAsia="標楷體" w:hAnsi="標楷體" w:hint="eastAsia"/>
          <w:color w:val="000000" w:themeColor="text1"/>
          <w:sz w:val="32"/>
          <w:szCs w:val="32"/>
        </w:rPr>
        <w:t>8</w:t>
      </w:r>
      <w:r w:rsidRPr="00637EEE">
        <w:rPr>
          <w:rFonts w:ascii="標楷體" w:eastAsia="標楷體" w:hAnsi="標楷體" w:hint="eastAsia"/>
          <w:color w:val="000000" w:themeColor="text1"/>
          <w:sz w:val="32"/>
          <w:szCs w:val="32"/>
        </w:rPr>
        <w:t>月2</w:t>
      </w:r>
      <w:r w:rsidR="00D31619" w:rsidRPr="00637EEE">
        <w:rPr>
          <w:rFonts w:ascii="標楷體" w:eastAsia="標楷體" w:hAnsi="標楷體" w:hint="eastAsia"/>
          <w:color w:val="000000" w:themeColor="text1"/>
          <w:sz w:val="32"/>
          <w:szCs w:val="32"/>
        </w:rPr>
        <w:t>7</w:t>
      </w:r>
      <w:r w:rsidRPr="00637EEE">
        <w:rPr>
          <w:rFonts w:ascii="標楷體" w:eastAsia="標楷體" w:hAnsi="標楷體" w:hint="eastAsia"/>
          <w:color w:val="000000" w:themeColor="text1"/>
          <w:sz w:val="32"/>
          <w:szCs w:val="32"/>
        </w:rPr>
        <w:t>日（星期六</w:t>
      </w:r>
      <w:r w:rsidRPr="00637EEE">
        <w:rPr>
          <w:rFonts w:ascii="標楷體" w:eastAsia="標楷體" w:hAnsi="標楷體"/>
          <w:color w:val="000000" w:themeColor="text1"/>
          <w:sz w:val="32"/>
          <w:szCs w:val="32"/>
        </w:rPr>
        <w:t>）</w:t>
      </w:r>
      <w:r w:rsidRPr="00637EEE">
        <w:rPr>
          <w:rFonts w:ascii="標楷體" w:eastAsia="標楷體" w:hAnsi="標楷體" w:hint="eastAsia"/>
          <w:color w:val="000000" w:themeColor="text1"/>
          <w:sz w:val="32"/>
          <w:szCs w:val="32"/>
        </w:rPr>
        <w:t>。</w:t>
      </w:r>
    </w:p>
    <w:p w14:paraId="717DFC9A" w14:textId="77777777" w:rsidR="00AB5B81" w:rsidRPr="00637EEE" w:rsidRDefault="009272DF" w:rsidP="00AB5B81">
      <w:pPr>
        <w:spacing w:beforeLines="50" w:before="180" w:afterLines="50" w:after="180" w:line="400" w:lineRule="exact"/>
        <w:ind w:leftChars="177" w:left="425"/>
        <w:rPr>
          <w:rFonts w:ascii="標楷體" w:eastAsia="標楷體" w:hAnsi="標楷體"/>
          <w:b/>
          <w:color w:val="000000" w:themeColor="text1"/>
          <w:sz w:val="36"/>
          <w:szCs w:val="36"/>
        </w:rPr>
      </w:pPr>
      <w:r w:rsidRPr="00637EEE">
        <w:rPr>
          <w:rFonts w:ascii="標楷體" w:eastAsia="標楷體" w:hAnsi="標楷體" w:hint="eastAsia"/>
          <w:b/>
          <w:color w:val="000000" w:themeColor="text1"/>
          <w:sz w:val="36"/>
          <w:szCs w:val="36"/>
        </w:rPr>
        <w:t>肆</w:t>
      </w:r>
      <w:r w:rsidR="00AB5B81" w:rsidRPr="00637EEE">
        <w:rPr>
          <w:rFonts w:ascii="標楷體" w:eastAsia="標楷體" w:hAnsi="標楷體" w:hint="eastAsia"/>
          <w:b/>
          <w:color w:val="000000" w:themeColor="text1"/>
          <w:sz w:val="36"/>
          <w:szCs w:val="36"/>
        </w:rPr>
        <w:t>、比賽地點</w:t>
      </w:r>
    </w:p>
    <w:p w14:paraId="0950991C" w14:textId="77777777" w:rsidR="00AB5B81" w:rsidRPr="00637EEE" w:rsidRDefault="00AB5B81" w:rsidP="00467469">
      <w:pPr>
        <w:spacing w:line="276" w:lineRule="auto"/>
        <w:ind w:leftChars="413" w:left="991"/>
        <w:rPr>
          <w:rFonts w:ascii="標楷體" w:eastAsia="標楷體" w:hAnsi="標楷體"/>
          <w:color w:val="000000" w:themeColor="text1"/>
          <w:sz w:val="32"/>
          <w:szCs w:val="32"/>
        </w:rPr>
      </w:pPr>
      <w:r w:rsidRPr="00637EEE">
        <w:rPr>
          <w:rFonts w:ascii="標楷體" w:eastAsia="標楷體" w:hAnsi="標楷體" w:hint="eastAsia"/>
          <w:color w:val="000000" w:themeColor="text1"/>
          <w:sz w:val="32"/>
          <w:szCs w:val="32"/>
        </w:rPr>
        <w:t>一、初賽揭曉：網路公告。</w:t>
      </w:r>
    </w:p>
    <w:p w14:paraId="740E6FB5" w14:textId="32266B7C" w:rsidR="00AB5B81" w:rsidRPr="00637EEE" w:rsidRDefault="00AB5B81" w:rsidP="00467469">
      <w:pPr>
        <w:spacing w:line="276" w:lineRule="auto"/>
        <w:ind w:leftChars="413" w:left="991"/>
        <w:rPr>
          <w:rFonts w:ascii="標楷體" w:eastAsia="標楷體" w:hAnsi="標楷體"/>
          <w:color w:val="000000" w:themeColor="text1"/>
          <w:sz w:val="32"/>
          <w:szCs w:val="32"/>
        </w:rPr>
      </w:pPr>
      <w:r w:rsidRPr="00637EEE">
        <w:rPr>
          <w:rFonts w:ascii="標楷體" w:eastAsia="標楷體" w:hAnsi="標楷體" w:hint="eastAsia"/>
          <w:color w:val="000000" w:themeColor="text1"/>
          <w:sz w:val="32"/>
          <w:szCs w:val="32"/>
        </w:rPr>
        <w:t>二、複賽：</w:t>
      </w:r>
      <w:r w:rsidR="00D9417E" w:rsidRPr="00637EEE">
        <w:rPr>
          <w:rFonts w:ascii="標楷體" w:eastAsia="標楷體" w:hAnsi="標楷體" w:hint="eastAsia"/>
          <w:color w:val="000000" w:themeColor="text1"/>
          <w:sz w:val="32"/>
          <w:szCs w:val="32"/>
        </w:rPr>
        <w:t>霧峰林家花園(</w:t>
      </w:r>
      <w:proofErr w:type="gramStart"/>
      <w:r w:rsidR="00D9417E" w:rsidRPr="00637EEE">
        <w:rPr>
          <w:rFonts w:ascii="標楷體" w:eastAsia="標楷體" w:hAnsi="標楷體" w:hint="eastAsia"/>
          <w:color w:val="000000" w:themeColor="text1"/>
          <w:sz w:val="32"/>
          <w:szCs w:val="32"/>
        </w:rPr>
        <w:t>萊</w:t>
      </w:r>
      <w:proofErr w:type="gramEnd"/>
      <w:r w:rsidR="00D9417E" w:rsidRPr="00637EEE">
        <w:rPr>
          <w:rFonts w:ascii="標楷體" w:eastAsia="標楷體" w:hAnsi="標楷體" w:hint="eastAsia"/>
          <w:color w:val="000000" w:themeColor="text1"/>
          <w:sz w:val="32"/>
          <w:szCs w:val="32"/>
        </w:rPr>
        <w:t>園-飛</w:t>
      </w:r>
      <w:proofErr w:type="gramStart"/>
      <w:r w:rsidR="00D9417E" w:rsidRPr="00637EEE">
        <w:rPr>
          <w:rFonts w:ascii="標楷體" w:eastAsia="標楷體" w:hAnsi="標楷體" w:hint="eastAsia"/>
          <w:color w:val="000000" w:themeColor="text1"/>
          <w:sz w:val="32"/>
          <w:szCs w:val="32"/>
        </w:rPr>
        <w:t>觴</w:t>
      </w:r>
      <w:proofErr w:type="gramEnd"/>
      <w:r w:rsidR="00D9417E" w:rsidRPr="00637EEE">
        <w:rPr>
          <w:rFonts w:ascii="標楷體" w:eastAsia="標楷體" w:hAnsi="標楷體" w:hint="eastAsia"/>
          <w:color w:val="000000" w:themeColor="text1"/>
          <w:sz w:val="32"/>
          <w:szCs w:val="32"/>
        </w:rPr>
        <w:t>醉月亭)</w:t>
      </w:r>
      <w:r w:rsidRPr="00637EEE">
        <w:rPr>
          <w:rFonts w:ascii="標楷體" w:eastAsia="標楷體" w:hAnsi="標楷體" w:hint="eastAsia"/>
          <w:color w:val="000000" w:themeColor="text1"/>
          <w:sz w:val="32"/>
          <w:szCs w:val="32"/>
        </w:rPr>
        <w:t>。</w:t>
      </w:r>
    </w:p>
    <w:p w14:paraId="68E056DB" w14:textId="77777777" w:rsidR="00AB5B81" w:rsidRPr="00637EEE" w:rsidRDefault="005C1C40" w:rsidP="00467469">
      <w:pPr>
        <w:spacing w:line="276" w:lineRule="auto"/>
        <w:ind w:leftChars="413" w:left="991"/>
        <w:rPr>
          <w:rFonts w:ascii="標楷體" w:eastAsia="標楷體" w:hAnsi="標楷體"/>
          <w:color w:val="000000" w:themeColor="text1"/>
          <w:sz w:val="32"/>
          <w:szCs w:val="32"/>
        </w:rPr>
      </w:pPr>
      <w:r w:rsidRPr="00637EEE">
        <w:rPr>
          <w:rFonts w:ascii="標楷體" w:eastAsia="標楷體" w:hAnsi="標楷體" w:hint="eastAsia"/>
          <w:color w:val="000000" w:themeColor="text1"/>
          <w:sz w:val="32"/>
          <w:szCs w:val="32"/>
        </w:rPr>
        <w:t>三、決賽</w:t>
      </w:r>
      <w:r w:rsidR="006D12AA" w:rsidRPr="00637EEE">
        <w:rPr>
          <w:rFonts w:ascii="標楷體" w:eastAsia="標楷體" w:hAnsi="標楷體" w:hint="eastAsia"/>
          <w:color w:val="000000" w:themeColor="text1"/>
          <w:sz w:val="32"/>
          <w:szCs w:val="32"/>
        </w:rPr>
        <w:t>暨頒獎典禮</w:t>
      </w:r>
      <w:r w:rsidRPr="00637EEE">
        <w:rPr>
          <w:rFonts w:ascii="標楷體" w:eastAsia="標楷體" w:hAnsi="標楷體" w:hint="eastAsia"/>
          <w:color w:val="000000" w:themeColor="text1"/>
          <w:sz w:val="32"/>
          <w:szCs w:val="32"/>
        </w:rPr>
        <w:t>：</w:t>
      </w:r>
      <w:r w:rsidR="006D12AA" w:rsidRPr="00637EEE">
        <w:rPr>
          <w:rFonts w:ascii="標楷體" w:eastAsia="標楷體" w:hAnsi="標楷體" w:hint="eastAsia"/>
          <w:color w:val="000000" w:themeColor="text1"/>
          <w:sz w:val="32"/>
          <w:szCs w:val="32"/>
        </w:rPr>
        <w:t>立法院</w:t>
      </w:r>
      <w:r w:rsidR="00AB5B81" w:rsidRPr="00637EEE">
        <w:rPr>
          <w:rFonts w:ascii="標楷體" w:eastAsia="標楷體" w:hAnsi="標楷體" w:hint="eastAsia"/>
          <w:color w:val="000000" w:themeColor="text1"/>
          <w:sz w:val="32"/>
          <w:szCs w:val="32"/>
        </w:rPr>
        <w:t>。</w:t>
      </w:r>
    </w:p>
    <w:p w14:paraId="0171032D" w14:textId="77777777" w:rsidR="00AB5B81" w:rsidRPr="00637EEE" w:rsidRDefault="009272DF" w:rsidP="00AB5B81">
      <w:pPr>
        <w:spacing w:beforeLines="50" w:before="180" w:afterLines="50" w:after="180" w:line="400" w:lineRule="exact"/>
        <w:ind w:leftChars="177" w:left="425"/>
        <w:rPr>
          <w:rFonts w:ascii="標楷體" w:eastAsia="標楷體" w:hAnsi="標楷體"/>
          <w:b/>
          <w:color w:val="000000" w:themeColor="text1"/>
          <w:sz w:val="36"/>
          <w:szCs w:val="36"/>
        </w:rPr>
      </w:pPr>
      <w:r w:rsidRPr="00637EEE">
        <w:rPr>
          <w:rFonts w:ascii="標楷體" w:eastAsia="標楷體" w:hAnsi="標楷體" w:hint="eastAsia"/>
          <w:b/>
          <w:color w:val="000000" w:themeColor="text1"/>
          <w:sz w:val="36"/>
          <w:szCs w:val="36"/>
        </w:rPr>
        <w:t>伍</w:t>
      </w:r>
      <w:r w:rsidR="00AB5B81" w:rsidRPr="00637EEE">
        <w:rPr>
          <w:rFonts w:ascii="標楷體" w:eastAsia="標楷體" w:hAnsi="標楷體" w:hint="eastAsia"/>
          <w:b/>
          <w:color w:val="000000" w:themeColor="text1"/>
          <w:sz w:val="36"/>
          <w:szCs w:val="36"/>
        </w:rPr>
        <w:t>、</w:t>
      </w:r>
      <w:r w:rsidR="0036719B" w:rsidRPr="00637EEE">
        <w:rPr>
          <w:rFonts w:ascii="標楷體" w:eastAsia="標楷體" w:hAnsi="標楷體" w:hint="eastAsia"/>
          <w:b/>
          <w:color w:val="000000" w:themeColor="text1"/>
          <w:sz w:val="36"/>
          <w:szCs w:val="36"/>
        </w:rPr>
        <w:t>參加資格</w:t>
      </w:r>
    </w:p>
    <w:p w14:paraId="44BFA9F8" w14:textId="4F3FE3A4" w:rsidR="00467469" w:rsidRPr="00637EEE" w:rsidRDefault="00AB3706" w:rsidP="00467469">
      <w:pPr>
        <w:spacing w:line="276" w:lineRule="auto"/>
        <w:ind w:leftChars="413" w:left="991"/>
        <w:rPr>
          <w:rFonts w:ascii="標楷體" w:eastAsia="標楷體" w:hAnsi="標楷體"/>
          <w:color w:val="000000" w:themeColor="text1"/>
          <w:sz w:val="32"/>
          <w:szCs w:val="28"/>
        </w:rPr>
      </w:pPr>
      <w:r w:rsidRPr="00637EEE">
        <w:rPr>
          <w:rFonts w:ascii="標楷體" w:eastAsia="標楷體" w:hAnsi="標楷體" w:hint="eastAsia"/>
          <w:color w:val="000000" w:themeColor="text1"/>
          <w:sz w:val="32"/>
          <w:szCs w:val="28"/>
        </w:rPr>
        <w:t>具本國籍且於徵件受理至頒獎典禮</w:t>
      </w:r>
      <w:proofErr w:type="gramStart"/>
      <w:r w:rsidRPr="00637EEE">
        <w:rPr>
          <w:rFonts w:ascii="標楷體" w:eastAsia="標楷體" w:hAnsi="標楷體" w:hint="eastAsia"/>
          <w:color w:val="000000" w:themeColor="text1"/>
          <w:sz w:val="32"/>
          <w:szCs w:val="28"/>
        </w:rPr>
        <w:t>期間（</w:t>
      </w:r>
      <w:proofErr w:type="gramEnd"/>
      <w:r w:rsidRPr="00637EEE">
        <w:rPr>
          <w:rFonts w:ascii="標楷體" w:eastAsia="標楷體" w:hAnsi="標楷體" w:hint="eastAsia"/>
          <w:color w:val="000000" w:themeColor="text1"/>
          <w:sz w:val="32"/>
          <w:szCs w:val="28"/>
        </w:rPr>
        <w:t>111年4月28日至111年8月27日止）具我國教育部立案之公私立高中職</w:t>
      </w:r>
      <w:r w:rsidR="000435ED" w:rsidRPr="00637EEE">
        <w:rPr>
          <w:rFonts w:ascii="標楷體" w:eastAsia="標楷體" w:hAnsi="標楷體"/>
          <w:color w:val="000000" w:themeColor="text1"/>
          <w:sz w:val="32"/>
          <w:szCs w:val="28"/>
        </w:rPr>
        <w:t>，或</w:t>
      </w:r>
      <w:r w:rsidR="000435ED" w:rsidRPr="00637EEE">
        <w:rPr>
          <w:rFonts w:ascii="標楷體" w:eastAsia="標楷體" w:hAnsi="標楷體" w:hint="eastAsia"/>
          <w:color w:val="000000" w:themeColor="text1"/>
          <w:sz w:val="32"/>
          <w:szCs w:val="28"/>
        </w:rPr>
        <w:t>我國教育部立案之五專一</w:t>
      </w:r>
      <w:r w:rsidRPr="00637EEE">
        <w:rPr>
          <w:rFonts w:ascii="標楷體" w:eastAsia="標楷體" w:hAnsi="標楷體" w:hint="eastAsia"/>
          <w:color w:val="000000" w:themeColor="text1"/>
          <w:sz w:val="32"/>
          <w:szCs w:val="28"/>
        </w:rPr>
        <w:t>至三年級在校生身分者</w:t>
      </w:r>
      <w:r w:rsidR="003E0DD9" w:rsidRPr="00637EEE">
        <w:rPr>
          <w:rFonts w:ascii="標楷體" w:eastAsia="標楷體" w:hAnsi="標楷體" w:hint="eastAsia"/>
          <w:color w:val="000000" w:themeColor="text1"/>
          <w:sz w:val="32"/>
          <w:szCs w:val="28"/>
        </w:rPr>
        <w:t>。（含當年度公私立國中三年級升高中職、五專之學生</w:t>
      </w:r>
      <w:r w:rsidR="003E0DD9" w:rsidRPr="00637EEE">
        <w:rPr>
          <w:rFonts w:ascii="標楷體" w:eastAsia="標楷體" w:hAnsi="標楷體"/>
          <w:color w:val="000000" w:themeColor="text1"/>
          <w:sz w:val="32"/>
          <w:szCs w:val="28"/>
        </w:rPr>
        <w:t>）</w:t>
      </w:r>
    </w:p>
    <w:p w14:paraId="29574BCF" w14:textId="07E85C46" w:rsidR="00DB5A3A" w:rsidRPr="00637EEE" w:rsidRDefault="009272DF" w:rsidP="00467469">
      <w:pPr>
        <w:ind w:leftChars="178" w:left="989" w:hangingChars="156" w:hanging="562"/>
        <w:rPr>
          <w:rFonts w:ascii="標楷體" w:eastAsia="標楷體" w:hAnsi="標楷體"/>
          <w:b/>
          <w:color w:val="000000" w:themeColor="text1"/>
          <w:sz w:val="36"/>
          <w:szCs w:val="36"/>
        </w:rPr>
      </w:pPr>
      <w:r w:rsidRPr="00637EEE">
        <w:rPr>
          <w:rFonts w:ascii="標楷體" w:eastAsia="標楷體" w:hAnsi="標楷體" w:hint="eastAsia"/>
          <w:b/>
          <w:color w:val="000000" w:themeColor="text1"/>
          <w:sz w:val="36"/>
          <w:szCs w:val="36"/>
        </w:rPr>
        <w:t>陸</w:t>
      </w:r>
      <w:r w:rsidR="0036719B" w:rsidRPr="00637EEE">
        <w:rPr>
          <w:rFonts w:ascii="標楷體" w:eastAsia="標楷體" w:hAnsi="標楷體" w:hint="eastAsia"/>
          <w:b/>
          <w:color w:val="000000" w:themeColor="text1"/>
          <w:sz w:val="36"/>
          <w:szCs w:val="36"/>
        </w:rPr>
        <w:t>、</w:t>
      </w:r>
      <w:r w:rsidR="00DB5A3A" w:rsidRPr="00637EEE">
        <w:rPr>
          <w:rFonts w:ascii="標楷體" w:eastAsia="標楷體" w:hAnsi="標楷體" w:hint="eastAsia"/>
          <w:b/>
          <w:color w:val="000000" w:themeColor="text1"/>
          <w:sz w:val="36"/>
          <w:szCs w:val="36"/>
        </w:rPr>
        <w:t>比賽曲目</w:t>
      </w:r>
    </w:p>
    <w:p w14:paraId="1504181F" w14:textId="77777777" w:rsidR="00AB4722" w:rsidRPr="00637EEE" w:rsidRDefault="007F0DA8" w:rsidP="00467469">
      <w:pPr>
        <w:spacing w:line="276" w:lineRule="auto"/>
        <w:ind w:leftChars="414" w:left="1698" w:hangingChars="220" w:hanging="704"/>
        <w:rPr>
          <w:rFonts w:ascii="標楷體" w:eastAsia="標楷體" w:hAnsi="標楷體"/>
          <w:color w:val="000000" w:themeColor="text1"/>
          <w:sz w:val="32"/>
          <w:szCs w:val="32"/>
        </w:rPr>
      </w:pPr>
      <w:r w:rsidRPr="00637EEE">
        <w:rPr>
          <w:rFonts w:ascii="標楷體" w:eastAsia="標楷體" w:hAnsi="標楷體" w:hint="eastAsia"/>
          <w:color w:val="000000" w:themeColor="text1"/>
          <w:sz w:val="32"/>
          <w:szCs w:val="32"/>
        </w:rPr>
        <w:t>一、</w:t>
      </w:r>
      <w:r w:rsidR="00AB4722" w:rsidRPr="00637EEE">
        <w:rPr>
          <w:rFonts w:ascii="標楷體" w:eastAsia="標楷體" w:hAnsi="標楷體" w:hint="eastAsia"/>
          <w:color w:val="000000" w:themeColor="text1"/>
          <w:sz w:val="32"/>
          <w:szCs w:val="32"/>
        </w:rPr>
        <w:t>指定曲：8首</w:t>
      </w:r>
      <w:r w:rsidR="0073452C" w:rsidRPr="00637EEE">
        <w:rPr>
          <w:rFonts w:ascii="標楷體" w:eastAsia="標楷體" w:hAnsi="標楷體" w:hint="eastAsia"/>
          <w:color w:val="000000" w:themeColor="text1"/>
          <w:sz w:val="32"/>
          <w:szCs w:val="32"/>
        </w:rPr>
        <w:t>台灣詩（詳附件一）</w:t>
      </w:r>
    </w:p>
    <w:p w14:paraId="591E2185" w14:textId="77777777" w:rsidR="00A017FB" w:rsidRPr="00637EEE" w:rsidRDefault="00AB4722" w:rsidP="00467469">
      <w:pPr>
        <w:spacing w:line="276" w:lineRule="auto"/>
        <w:ind w:leftChars="413" w:left="1554" w:hangingChars="176" w:hanging="563"/>
        <w:rPr>
          <w:rFonts w:ascii="標楷體" w:eastAsia="標楷體" w:hAnsi="標楷體"/>
          <w:color w:val="000000" w:themeColor="text1"/>
          <w:sz w:val="32"/>
          <w:szCs w:val="32"/>
        </w:rPr>
      </w:pPr>
      <w:r w:rsidRPr="00637EEE">
        <w:rPr>
          <w:rFonts w:ascii="標楷體" w:eastAsia="標楷體" w:hAnsi="標楷體" w:hint="eastAsia"/>
          <w:color w:val="000000" w:themeColor="text1"/>
          <w:sz w:val="32"/>
          <w:szCs w:val="32"/>
        </w:rPr>
        <w:t>二、自選曲：30首（</w:t>
      </w:r>
      <w:r w:rsidR="00805A27" w:rsidRPr="00637EEE">
        <w:rPr>
          <w:rFonts w:ascii="標楷體" w:eastAsia="標楷體" w:hAnsi="標楷體" w:hint="eastAsia"/>
          <w:color w:val="000000" w:themeColor="text1"/>
          <w:sz w:val="32"/>
          <w:szCs w:val="32"/>
        </w:rPr>
        <w:t>10</w:t>
      </w:r>
      <w:r w:rsidR="00A017FB" w:rsidRPr="00637EEE">
        <w:rPr>
          <w:rFonts w:ascii="標楷體" w:eastAsia="標楷體" w:hAnsi="標楷體" w:hint="eastAsia"/>
          <w:color w:val="000000" w:themeColor="text1"/>
          <w:sz w:val="32"/>
          <w:szCs w:val="32"/>
        </w:rPr>
        <w:t>首台灣詩或</w:t>
      </w:r>
      <w:r w:rsidR="00822EFA" w:rsidRPr="00637EEE">
        <w:rPr>
          <w:rFonts w:ascii="標楷體" w:eastAsia="標楷體" w:hAnsi="標楷體" w:hint="eastAsia"/>
          <w:color w:val="000000" w:themeColor="text1"/>
          <w:sz w:val="32"/>
          <w:szCs w:val="32"/>
        </w:rPr>
        <w:t>20</w:t>
      </w:r>
      <w:r w:rsidRPr="00637EEE">
        <w:rPr>
          <w:rFonts w:ascii="標楷體" w:eastAsia="標楷體" w:hAnsi="標楷體" w:hint="eastAsia"/>
          <w:color w:val="000000" w:themeColor="text1"/>
          <w:sz w:val="32"/>
          <w:szCs w:val="32"/>
        </w:rPr>
        <w:t>首唐詩宋詞，</w:t>
      </w:r>
      <w:r w:rsidR="0073452C" w:rsidRPr="00637EEE">
        <w:rPr>
          <w:rFonts w:ascii="標楷體" w:eastAsia="標楷體" w:hAnsi="標楷體" w:hint="eastAsia"/>
          <w:color w:val="000000" w:themeColor="text1"/>
          <w:sz w:val="32"/>
          <w:szCs w:val="32"/>
        </w:rPr>
        <w:t>表詳附件二</w:t>
      </w:r>
      <w:r w:rsidR="009D33B5" w:rsidRPr="00637EEE">
        <w:rPr>
          <w:rFonts w:ascii="標楷體" w:eastAsia="標楷體" w:hAnsi="標楷體" w:hint="eastAsia"/>
          <w:color w:val="000000" w:themeColor="text1"/>
          <w:sz w:val="32"/>
          <w:szCs w:val="32"/>
        </w:rPr>
        <w:t>）</w:t>
      </w:r>
      <w:r w:rsidR="00A017FB" w:rsidRPr="00637EEE">
        <w:rPr>
          <w:rFonts w:ascii="標楷體" w:eastAsia="標楷體" w:hAnsi="標楷體" w:hint="eastAsia"/>
          <w:color w:val="000000" w:themeColor="text1"/>
          <w:sz w:val="32"/>
          <w:szCs w:val="32"/>
        </w:rPr>
        <w:t>。</w:t>
      </w:r>
    </w:p>
    <w:p w14:paraId="73F8D75C" w14:textId="44ED682E" w:rsidR="009D33B5" w:rsidRPr="00637EEE" w:rsidRDefault="00A017FB" w:rsidP="00467469">
      <w:pPr>
        <w:spacing w:line="276" w:lineRule="auto"/>
        <w:ind w:leftChars="414" w:left="1698" w:hangingChars="220" w:hanging="704"/>
        <w:rPr>
          <w:rFonts w:ascii="標楷體" w:eastAsia="標楷體" w:hAnsi="標楷體"/>
          <w:color w:val="000000" w:themeColor="text1"/>
          <w:sz w:val="32"/>
          <w:szCs w:val="32"/>
        </w:rPr>
      </w:pPr>
      <w:r w:rsidRPr="00637EEE">
        <w:rPr>
          <w:rFonts w:ascii="標楷體" w:eastAsia="標楷體" w:hAnsi="標楷體" w:hint="eastAsia"/>
          <w:color w:val="000000" w:themeColor="text1"/>
          <w:sz w:val="32"/>
          <w:szCs w:val="32"/>
        </w:rPr>
        <w:t>三、</w:t>
      </w:r>
      <w:r w:rsidR="00DB5A3A" w:rsidRPr="00637EEE">
        <w:rPr>
          <w:rFonts w:ascii="標楷體" w:eastAsia="標楷體" w:hAnsi="標楷體" w:hint="eastAsia"/>
          <w:color w:val="000000" w:themeColor="text1"/>
          <w:sz w:val="32"/>
          <w:szCs w:val="32"/>
        </w:rPr>
        <w:t>示範影片可參考活動</w:t>
      </w:r>
      <w:proofErr w:type="spellStart"/>
      <w:r w:rsidR="00DB5A3A" w:rsidRPr="00637EEE">
        <w:rPr>
          <w:rFonts w:ascii="Times New Roman" w:eastAsia="標楷體" w:hAnsi="Times New Roman" w:cs="Times New Roman"/>
          <w:color w:val="000000" w:themeColor="text1"/>
          <w:sz w:val="32"/>
          <w:szCs w:val="32"/>
        </w:rPr>
        <w:t>Youtube</w:t>
      </w:r>
      <w:proofErr w:type="spellEnd"/>
      <w:r w:rsidR="00DB5A3A" w:rsidRPr="00637EEE">
        <w:rPr>
          <w:rFonts w:ascii="標楷體" w:eastAsia="標楷體" w:hAnsi="標楷體" w:hint="eastAsia"/>
          <w:color w:val="000000" w:themeColor="text1"/>
          <w:sz w:val="32"/>
          <w:szCs w:val="32"/>
        </w:rPr>
        <w:t>平台</w:t>
      </w:r>
      <w:r w:rsidR="00B669B0">
        <w:rPr>
          <w:rFonts w:ascii="標楷體" w:eastAsia="標楷體" w:hAnsi="標楷體" w:hint="eastAsia"/>
          <w:color w:val="000000" w:themeColor="text1"/>
          <w:sz w:val="32"/>
          <w:szCs w:val="32"/>
        </w:rPr>
        <w:t>(</w:t>
      </w:r>
      <w:r w:rsidR="00B669B0" w:rsidRPr="00B669B0">
        <w:rPr>
          <w:rFonts w:ascii="標楷體" w:eastAsia="標楷體" w:hAnsi="標楷體"/>
          <w:color w:val="000000" w:themeColor="text1"/>
          <w:sz w:val="32"/>
          <w:szCs w:val="32"/>
        </w:rPr>
        <w:t>https://reurl.cc/e3EgzK</w:t>
      </w:r>
      <w:r w:rsidR="00B669B0">
        <w:rPr>
          <w:rFonts w:ascii="標楷體" w:eastAsia="標楷體" w:hAnsi="標楷體" w:hint="eastAsia"/>
          <w:color w:val="000000" w:themeColor="text1"/>
          <w:sz w:val="32"/>
          <w:szCs w:val="32"/>
        </w:rPr>
        <w:t>)</w:t>
      </w:r>
      <w:r w:rsidR="00DB5A3A" w:rsidRPr="00637EEE">
        <w:rPr>
          <w:rFonts w:ascii="標楷體" w:eastAsia="標楷體" w:hAnsi="標楷體" w:hint="eastAsia"/>
          <w:color w:val="000000" w:themeColor="text1"/>
          <w:sz w:val="32"/>
          <w:szCs w:val="32"/>
        </w:rPr>
        <w:t>。</w:t>
      </w:r>
    </w:p>
    <w:p w14:paraId="2C6AE1C7" w14:textId="77777777" w:rsidR="006D12AA" w:rsidRPr="00637EEE" w:rsidRDefault="006D12AA" w:rsidP="006D12AA">
      <w:pPr>
        <w:spacing w:beforeLines="50" w:before="180" w:afterLines="50" w:after="180" w:line="400" w:lineRule="exact"/>
        <w:ind w:leftChars="177" w:left="425"/>
        <w:rPr>
          <w:rFonts w:ascii="標楷體" w:eastAsia="標楷體" w:hAnsi="標楷體"/>
          <w:b/>
          <w:color w:val="000000" w:themeColor="text1"/>
          <w:sz w:val="36"/>
          <w:szCs w:val="36"/>
        </w:rPr>
      </w:pPr>
      <w:proofErr w:type="gramStart"/>
      <w:r w:rsidRPr="00637EEE">
        <w:rPr>
          <w:rFonts w:ascii="標楷體" w:eastAsia="標楷體" w:hAnsi="標楷體" w:hint="eastAsia"/>
          <w:b/>
          <w:color w:val="000000" w:themeColor="text1"/>
          <w:sz w:val="36"/>
          <w:szCs w:val="36"/>
        </w:rPr>
        <w:t>柒</w:t>
      </w:r>
      <w:proofErr w:type="gramEnd"/>
      <w:r w:rsidRPr="00637EEE">
        <w:rPr>
          <w:rFonts w:ascii="標楷體" w:eastAsia="標楷體" w:hAnsi="標楷體" w:hint="eastAsia"/>
          <w:b/>
          <w:color w:val="000000" w:themeColor="text1"/>
          <w:sz w:val="36"/>
          <w:szCs w:val="36"/>
        </w:rPr>
        <w:t>、比賽規則</w:t>
      </w:r>
    </w:p>
    <w:p w14:paraId="1B6464CA" w14:textId="77777777" w:rsidR="006D12AA" w:rsidRPr="00637EEE" w:rsidRDefault="006D12AA" w:rsidP="00467469">
      <w:pPr>
        <w:spacing w:line="276" w:lineRule="auto"/>
        <w:ind w:leftChars="413" w:left="1637" w:hangingChars="202" w:hanging="646"/>
        <w:rPr>
          <w:rFonts w:ascii="標楷體" w:eastAsia="標楷體" w:hAnsi="標楷體"/>
          <w:color w:val="000000" w:themeColor="text1"/>
          <w:sz w:val="32"/>
          <w:szCs w:val="32"/>
        </w:rPr>
      </w:pPr>
      <w:r w:rsidRPr="00637EEE">
        <w:rPr>
          <w:rFonts w:ascii="標楷體" w:eastAsia="標楷體" w:hAnsi="標楷體" w:hint="eastAsia"/>
          <w:color w:val="000000" w:themeColor="text1"/>
          <w:sz w:val="32"/>
          <w:szCs w:val="32"/>
        </w:rPr>
        <w:t>一、徵件受理</w:t>
      </w:r>
    </w:p>
    <w:p w14:paraId="757B5685" w14:textId="2FDE9BE2" w:rsidR="00805481" w:rsidRPr="00637EEE" w:rsidRDefault="006D12AA" w:rsidP="00467469">
      <w:pPr>
        <w:spacing w:line="276" w:lineRule="auto"/>
        <w:ind w:leftChars="472" w:left="1981" w:hangingChars="265" w:hanging="848"/>
        <w:rPr>
          <w:rFonts w:ascii="標楷體" w:eastAsia="標楷體" w:hAnsi="標楷體"/>
          <w:color w:val="000000" w:themeColor="text1"/>
          <w:sz w:val="32"/>
          <w:szCs w:val="32"/>
        </w:rPr>
      </w:pPr>
      <w:r w:rsidRPr="00637EEE">
        <w:rPr>
          <w:rFonts w:ascii="標楷體" w:eastAsia="標楷體" w:hAnsi="標楷體" w:hint="eastAsia"/>
          <w:color w:val="000000" w:themeColor="text1"/>
          <w:sz w:val="32"/>
          <w:szCs w:val="32"/>
        </w:rPr>
        <w:lastRenderedPageBreak/>
        <w:t>（一）初賽</w:t>
      </w:r>
      <w:proofErr w:type="gramStart"/>
      <w:r w:rsidRPr="00637EEE">
        <w:rPr>
          <w:rFonts w:ascii="標楷體" w:eastAsia="標楷體" w:hAnsi="標楷體" w:hint="eastAsia"/>
          <w:color w:val="000000" w:themeColor="text1"/>
          <w:sz w:val="32"/>
          <w:szCs w:val="32"/>
        </w:rPr>
        <w:t>採</w:t>
      </w:r>
      <w:proofErr w:type="gramEnd"/>
      <w:r w:rsidRPr="00637EEE">
        <w:rPr>
          <w:rFonts w:ascii="標楷體" w:eastAsia="標楷體" w:hAnsi="標楷體" w:hint="eastAsia"/>
          <w:color w:val="000000" w:themeColor="text1"/>
          <w:sz w:val="32"/>
          <w:szCs w:val="32"/>
        </w:rPr>
        <w:t>網路徵件評選，參賽者請</w:t>
      </w:r>
      <w:r w:rsidR="00D62967" w:rsidRPr="00637EEE">
        <w:rPr>
          <w:rFonts w:ascii="標楷體" w:eastAsia="標楷體" w:hAnsi="標楷體" w:hint="eastAsia"/>
          <w:color w:val="000000" w:themeColor="text1"/>
          <w:sz w:val="32"/>
          <w:szCs w:val="32"/>
        </w:rPr>
        <w:t>就指定曲及自選曲(附件一</w:t>
      </w:r>
      <w:r w:rsidR="00A352DF" w:rsidRPr="00637EEE">
        <w:rPr>
          <w:rFonts w:ascii="標楷體" w:eastAsia="標楷體" w:hAnsi="標楷體" w:hint="eastAsia"/>
          <w:color w:val="000000" w:themeColor="text1"/>
          <w:sz w:val="32"/>
          <w:szCs w:val="32"/>
        </w:rPr>
        <w:t>、二</w:t>
      </w:r>
      <w:r w:rsidR="00D62967" w:rsidRPr="00637EEE">
        <w:rPr>
          <w:rFonts w:ascii="標楷體" w:eastAsia="標楷體" w:hAnsi="標楷體" w:hint="eastAsia"/>
          <w:color w:val="000000" w:themeColor="text1"/>
          <w:sz w:val="32"/>
          <w:szCs w:val="32"/>
        </w:rPr>
        <w:t>)</w:t>
      </w:r>
      <w:proofErr w:type="gramStart"/>
      <w:r w:rsidR="00D62967" w:rsidRPr="00637EEE">
        <w:rPr>
          <w:rFonts w:ascii="標楷體" w:eastAsia="標楷體" w:hAnsi="標楷體" w:hint="eastAsia"/>
          <w:color w:val="000000" w:themeColor="text1"/>
          <w:sz w:val="32"/>
          <w:szCs w:val="32"/>
        </w:rPr>
        <w:t>各擇一首</w:t>
      </w:r>
      <w:proofErr w:type="gramEnd"/>
      <w:r w:rsidR="00D62967" w:rsidRPr="00637EEE">
        <w:rPr>
          <w:rFonts w:ascii="標楷體" w:eastAsia="標楷體" w:hAnsi="標楷體" w:hint="eastAsia"/>
          <w:color w:val="000000" w:themeColor="text1"/>
          <w:sz w:val="32"/>
          <w:szCs w:val="32"/>
        </w:rPr>
        <w:t>，以台語或客語朗讀、吟唱各一遍，先指定曲，再自選曲</w:t>
      </w:r>
      <w:r w:rsidR="00FE4E19" w:rsidRPr="00637EEE">
        <w:rPr>
          <w:rFonts w:ascii="標楷體" w:eastAsia="標楷體" w:hAnsi="標楷體" w:hint="eastAsia"/>
          <w:color w:val="000000" w:themeColor="text1"/>
          <w:sz w:val="32"/>
          <w:szCs w:val="32"/>
        </w:rPr>
        <w:t>。</w:t>
      </w:r>
    </w:p>
    <w:p w14:paraId="17B334EA" w14:textId="77777777" w:rsidR="00805481" w:rsidRPr="00637EEE" w:rsidRDefault="00805481" w:rsidP="00467469">
      <w:pPr>
        <w:spacing w:line="276" w:lineRule="auto"/>
        <w:ind w:leftChars="472" w:left="1981" w:hangingChars="265" w:hanging="848"/>
        <w:rPr>
          <w:rFonts w:ascii="標楷體" w:eastAsia="標楷體" w:hAnsi="標楷體"/>
          <w:color w:val="000000" w:themeColor="text1"/>
          <w:sz w:val="32"/>
          <w:szCs w:val="32"/>
        </w:rPr>
      </w:pPr>
      <w:r w:rsidRPr="00637EEE">
        <w:rPr>
          <w:rFonts w:ascii="標楷體" w:eastAsia="標楷體" w:hAnsi="標楷體" w:hint="eastAsia"/>
          <w:color w:val="000000" w:themeColor="text1"/>
          <w:sz w:val="32"/>
          <w:szCs w:val="32"/>
        </w:rPr>
        <w:t>（二</w:t>
      </w:r>
      <w:r w:rsidRPr="00637EEE">
        <w:rPr>
          <w:rFonts w:ascii="標楷體" w:eastAsia="標楷體" w:hAnsi="標楷體"/>
          <w:color w:val="000000" w:themeColor="text1"/>
          <w:sz w:val="32"/>
          <w:szCs w:val="32"/>
        </w:rPr>
        <w:t>）</w:t>
      </w:r>
      <w:r w:rsidRPr="00637EEE">
        <w:rPr>
          <w:rFonts w:ascii="標楷體" w:eastAsia="標楷體" w:hAnsi="標楷體" w:hint="eastAsia"/>
          <w:color w:val="000000" w:themeColor="text1"/>
          <w:sz w:val="32"/>
          <w:szCs w:val="32"/>
        </w:rPr>
        <w:t>參賽者</w:t>
      </w:r>
      <w:proofErr w:type="gramStart"/>
      <w:r w:rsidRPr="00637EEE">
        <w:rPr>
          <w:rFonts w:ascii="標楷體" w:eastAsia="標楷體" w:hAnsi="標楷體" w:hint="eastAsia"/>
          <w:color w:val="000000" w:themeColor="text1"/>
          <w:sz w:val="32"/>
          <w:szCs w:val="32"/>
        </w:rPr>
        <w:t>在合韻的</w:t>
      </w:r>
      <w:proofErr w:type="gramEnd"/>
      <w:r w:rsidRPr="00637EEE">
        <w:rPr>
          <w:rFonts w:ascii="標楷體" w:eastAsia="標楷體" w:hAnsi="標楷體" w:hint="eastAsia"/>
          <w:color w:val="000000" w:themeColor="text1"/>
          <w:sz w:val="32"/>
          <w:szCs w:val="32"/>
        </w:rPr>
        <w:t>原則下，可用白話音或文讀音吟唱。</w:t>
      </w:r>
    </w:p>
    <w:p w14:paraId="5101AD94" w14:textId="00A7F449" w:rsidR="006D12AA" w:rsidRPr="00637EEE" w:rsidRDefault="00805481" w:rsidP="00467469">
      <w:pPr>
        <w:spacing w:line="276" w:lineRule="auto"/>
        <w:ind w:leftChars="472" w:left="2125" w:hangingChars="310" w:hanging="992"/>
        <w:rPr>
          <w:rFonts w:ascii="標楷體" w:eastAsia="標楷體" w:hAnsi="標楷體"/>
          <w:color w:val="000000" w:themeColor="text1"/>
          <w:sz w:val="32"/>
          <w:szCs w:val="32"/>
        </w:rPr>
      </w:pPr>
      <w:r w:rsidRPr="00637EEE">
        <w:rPr>
          <w:rFonts w:ascii="標楷體" w:eastAsia="標楷體" w:hAnsi="標楷體" w:hint="eastAsia"/>
          <w:color w:val="000000" w:themeColor="text1"/>
          <w:sz w:val="32"/>
          <w:szCs w:val="32"/>
        </w:rPr>
        <w:t>（三）</w:t>
      </w:r>
      <w:r w:rsidR="006D12AA" w:rsidRPr="00637EEE">
        <w:rPr>
          <w:rFonts w:ascii="標楷體" w:eastAsia="標楷體" w:hAnsi="標楷體" w:hint="eastAsia"/>
          <w:color w:val="000000" w:themeColor="text1"/>
          <w:sz w:val="32"/>
          <w:szCs w:val="32"/>
        </w:rPr>
        <w:t>參賽者請將朗讀、吟唱過程錄製成1支影片(以mp4格式存檔)，與報名表（附件</w:t>
      </w:r>
      <w:proofErr w:type="gramStart"/>
      <w:r w:rsidR="006D12AA" w:rsidRPr="00637EEE">
        <w:rPr>
          <w:rFonts w:ascii="標楷體" w:eastAsia="標楷體" w:hAnsi="標楷體" w:hint="eastAsia"/>
          <w:color w:val="000000" w:themeColor="text1"/>
          <w:sz w:val="32"/>
          <w:szCs w:val="32"/>
        </w:rPr>
        <w:t>三</w:t>
      </w:r>
      <w:proofErr w:type="gramEnd"/>
      <w:r w:rsidR="006D12AA" w:rsidRPr="00637EEE">
        <w:rPr>
          <w:rFonts w:ascii="標楷體" w:eastAsia="標楷體" w:hAnsi="標楷體" w:hint="eastAsia"/>
          <w:color w:val="000000" w:themeColor="text1"/>
          <w:sz w:val="32"/>
          <w:szCs w:val="32"/>
        </w:rPr>
        <w:t>，以電腦打字輸入</w:t>
      </w:r>
      <w:proofErr w:type="gramStart"/>
      <w:r w:rsidR="006D12AA" w:rsidRPr="00637EEE">
        <w:rPr>
          <w:rFonts w:ascii="標楷體" w:eastAsia="標楷體" w:hAnsi="標楷體" w:hint="eastAsia"/>
          <w:color w:val="000000" w:themeColor="text1"/>
          <w:sz w:val="32"/>
          <w:szCs w:val="32"/>
        </w:rPr>
        <w:t>勿</w:t>
      </w:r>
      <w:proofErr w:type="gramEnd"/>
      <w:r w:rsidR="006D12AA" w:rsidRPr="00637EEE">
        <w:rPr>
          <w:rFonts w:ascii="標楷體" w:eastAsia="標楷體" w:hAnsi="標楷體" w:hint="eastAsia"/>
          <w:color w:val="000000" w:themeColor="text1"/>
          <w:sz w:val="32"/>
          <w:szCs w:val="32"/>
        </w:rPr>
        <w:t>手寫，以PDF格式存檔）一起以附件夾帶寄到</w:t>
      </w:r>
      <w:r w:rsidR="006D12AA" w:rsidRPr="00637EEE">
        <w:rPr>
          <w:rFonts w:ascii="標楷體" w:eastAsia="標楷體" w:hAnsi="標楷體"/>
          <w:color w:val="000000" w:themeColor="text1"/>
          <w:sz w:val="32"/>
          <w:szCs w:val="32"/>
        </w:rPr>
        <w:t>KWSTCPC@gmail.com</w:t>
      </w:r>
      <w:r w:rsidR="006D12AA" w:rsidRPr="00637EEE">
        <w:rPr>
          <w:rFonts w:ascii="標楷體" w:eastAsia="標楷體" w:hAnsi="標楷體" w:hint="eastAsia"/>
          <w:color w:val="000000" w:themeColor="text1"/>
          <w:sz w:val="32"/>
          <w:szCs w:val="32"/>
        </w:rPr>
        <w:t>信箱，檔案名稱以</w:t>
      </w:r>
      <w:proofErr w:type="gramStart"/>
      <w:r w:rsidR="006D12AA" w:rsidRPr="00637EEE">
        <w:rPr>
          <w:rFonts w:ascii="標楷體" w:eastAsia="標楷體" w:hAnsi="標楷體" w:hint="eastAsia"/>
          <w:color w:val="000000" w:themeColor="text1"/>
          <w:sz w:val="32"/>
          <w:szCs w:val="32"/>
        </w:rPr>
        <w:t>【</w:t>
      </w:r>
      <w:proofErr w:type="gramEnd"/>
      <w:r w:rsidR="00A352DF" w:rsidRPr="00637EEE">
        <w:rPr>
          <w:rFonts w:ascii="標楷體" w:eastAsia="標楷體" w:hAnsi="標楷體" w:hint="eastAsia"/>
          <w:color w:val="000000" w:themeColor="text1"/>
          <w:sz w:val="32"/>
          <w:szCs w:val="32"/>
        </w:rPr>
        <w:t>2022蔣渭水台語．</w:t>
      </w:r>
      <w:proofErr w:type="gramStart"/>
      <w:r w:rsidR="00A352DF" w:rsidRPr="00637EEE">
        <w:rPr>
          <w:rFonts w:ascii="標楷體" w:eastAsia="標楷體" w:hAnsi="標楷體" w:hint="eastAsia"/>
          <w:color w:val="000000" w:themeColor="text1"/>
          <w:sz w:val="32"/>
          <w:szCs w:val="32"/>
        </w:rPr>
        <w:t>客語漢詩</w:t>
      </w:r>
      <w:proofErr w:type="gramEnd"/>
      <w:r w:rsidR="00A352DF" w:rsidRPr="00637EEE">
        <w:rPr>
          <w:rFonts w:ascii="標楷體" w:eastAsia="標楷體" w:hAnsi="標楷體" w:hint="eastAsia"/>
          <w:color w:val="000000" w:themeColor="text1"/>
          <w:sz w:val="32"/>
          <w:szCs w:val="32"/>
        </w:rPr>
        <w:t>吟唱賽</w:t>
      </w:r>
      <w:r w:rsidR="006D12AA" w:rsidRPr="00637EEE">
        <w:rPr>
          <w:rFonts w:ascii="標楷體" w:eastAsia="標楷體" w:hAnsi="標楷體" w:hint="eastAsia"/>
          <w:color w:val="000000" w:themeColor="text1"/>
          <w:sz w:val="32"/>
          <w:szCs w:val="32"/>
        </w:rPr>
        <w:t>－初賽/參賽</w:t>
      </w:r>
      <w:r w:rsidR="006D12AA" w:rsidRPr="00637EEE">
        <w:rPr>
          <w:rFonts w:ascii="標楷體" w:eastAsia="標楷體" w:hAnsi="標楷體"/>
          <w:color w:val="000000" w:themeColor="text1"/>
          <w:sz w:val="32"/>
          <w:szCs w:val="32"/>
        </w:rPr>
        <w:t>者姓名</w:t>
      </w:r>
      <w:r w:rsidR="006D12AA" w:rsidRPr="00637EEE">
        <w:rPr>
          <w:rFonts w:ascii="標楷體" w:eastAsia="標楷體" w:hAnsi="標楷體" w:hint="eastAsia"/>
          <w:color w:val="000000" w:themeColor="text1"/>
          <w:sz w:val="32"/>
          <w:szCs w:val="32"/>
        </w:rPr>
        <w:t>/</w:t>
      </w:r>
      <w:r w:rsidR="006D12AA" w:rsidRPr="00637EEE">
        <w:rPr>
          <w:rFonts w:ascii="標楷體" w:eastAsia="標楷體" w:hAnsi="標楷體"/>
          <w:color w:val="000000" w:themeColor="text1"/>
          <w:sz w:val="32"/>
          <w:szCs w:val="32"/>
        </w:rPr>
        <w:t>詩</w:t>
      </w:r>
      <w:r w:rsidR="006D12AA" w:rsidRPr="00637EEE">
        <w:rPr>
          <w:rFonts w:ascii="標楷體" w:eastAsia="標楷體" w:hAnsi="標楷體" w:hint="eastAsia"/>
          <w:color w:val="000000" w:themeColor="text1"/>
          <w:sz w:val="32"/>
          <w:szCs w:val="32"/>
        </w:rPr>
        <w:t>詞題目</w:t>
      </w:r>
      <w:proofErr w:type="gramStart"/>
      <w:r w:rsidR="006D12AA" w:rsidRPr="00637EEE">
        <w:rPr>
          <w:rFonts w:ascii="標楷體" w:eastAsia="標楷體" w:hAnsi="標楷體" w:hint="eastAsia"/>
          <w:color w:val="000000" w:themeColor="text1"/>
          <w:sz w:val="32"/>
          <w:szCs w:val="32"/>
        </w:rPr>
        <w:t>】</w:t>
      </w:r>
      <w:proofErr w:type="gramEnd"/>
      <w:r w:rsidR="006D12AA" w:rsidRPr="00637EEE">
        <w:rPr>
          <w:rFonts w:ascii="標楷體" w:eastAsia="標楷體" w:hAnsi="標楷體" w:hint="eastAsia"/>
          <w:color w:val="000000" w:themeColor="text1"/>
          <w:sz w:val="32"/>
          <w:szCs w:val="32"/>
        </w:rPr>
        <w:t>命名</w:t>
      </w:r>
      <w:r w:rsidR="006D12AA" w:rsidRPr="00637EEE">
        <w:rPr>
          <w:rFonts w:ascii="標楷體" w:eastAsia="標楷體" w:hAnsi="標楷體"/>
          <w:color w:val="000000" w:themeColor="text1"/>
          <w:sz w:val="32"/>
          <w:szCs w:val="32"/>
        </w:rPr>
        <w:t>，以</w:t>
      </w:r>
      <w:r w:rsidR="006D12AA" w:rsidRPr="00637EEE">
        <w:rPr>
          <w:rFonts w:ascii="標楷體" w:eastAsia="標楷體" w:hAnsi="標楷體" w:hint="eastAsia"/>
          <w:color w:val="000000" w:themeColor="text1"/>
          <w:sz w:val="32"/>
          <w:szCs w:val="32"/>
        </w:rPr>
        <w:t>利</w:t>
      </w:r>
      <w:r w:rsidR="006D12AA" w:rsidRPr="00637EEE">
        <w:rPr>
          <w:rFonts w:ascii="標楷體" w:eastAsia="標楷體" w:hAnsi="標楷體"/>
          <w:color w:val="000000" w:themeColor="text1"/>
          <w:sz w:val="32"/>
          <w:szCs w:val="32"/>
        </w:rPr>
        <w:t>評審審</w:t>
      </w:r>
      <w:r w:rsidR="006D12AA" w:rsidRPr="00637EEE">
        <w:rPr>
          <w:rFonts w:ascii="標楷體" w:eastAsia="標楷體" w:hAnsi="標楷體" w:hint="eastAsia"/>
          <w:color w:val="000000" w:themeColor="text1"/>
          <w:sz w:val="32"/>
          <w:szCs w:val="32"/>
        </w:rPr>
        <w:t>閱</w:t>
      </w:r>
      <w:r w:rsidR="006D12AA" w:rsidRPr="00637EEE">
        <w:rPr>
          <w:rFonts w:ascii="標楷體" w:eastAsia="標楷體" w:hAnsi="標楷體"/>
          <w:color w:val="000000" w:themeColor="text1"/>
          <w:sz w:val="32"/>
          <w:szCs w:val="32"/>
        </w:rPr>
        <w:t>。</w:t>
      </w:r>
    </w:p>
    <w:p w14:paraId="486CE5ED" w14:textId="77777777" w:rsidR="00805481" w:rsidRPr="00637EEE" w:rsidRDefault="00805481" w:rsidP="00467469">
      <w:pPr>
        <w:spacing w:line="276" w:lineRule="auto"/>
        <w:ind w:leftChars="473" w:left="2105" w:hangingChars="303" w:hanging="970"/>
        <w:rPr>
          <w:rFonts w:ascii="標楷體" w:eastAsia="標楷體" w:hAnsi="標楷體"/>
          <w:color w:val="000000" w:themeColor="text1"/>
          <w:sz w:val="32"/>
          <w:szCs w:val="32"/>
        </w:rPr>
      </w:pPr>
      <w:r w:rsidRPr="00637EEE">
        <w:rPr>
          <w:rFonts w:ascii="標楷體" w:eastAsia="標楷體" w:hAnsi="標楷體" w:hint="eastAsia"/>
          <w:color w:val="000000" w:themeColor="text1"/>
          <w:sz w:val="32"/>
          <w:szCs w:val="32"/>
        </w:rPr>
        <w:t>（四</w:t>
      </w:r>
      <w:r w:rsidR="006D12AA" w:rsidRPr="00637EEE">
        <w:rPr>
          <w:rFonts w:ascii="標楷體" w:eastAsia="標楷體" w:hAnsi="標楷體" w:hint="eastAsia"/>
          <w:color w:val="000000" w:themeColor="text1"/>
          <w:sz w:val="32"/>
          <w:szCs w:val="32"/>
        </w:rPr>
        <w:t>）影片中，參賽者</w:t>
      </w:r>
      <w:r w:rsidR="006D12AA" w:rsidRPr="00637EEE">
        <w:rPr>
          <w:rFonts w:ascii="標楷體" w:eastAsia="標楷體" w:hAnsi="標楷體"/>
          <w:color w:val="000000" w:themeColor="text1"/>
          <w:sz w:val="32"/>
          <w:szCs w:val="32"/>
        </w:rPr>
        <w:t>必須可辨識面目</w:t>
      </w:r>
      <w:r w:rsidR="006D12AA" w:rsidRPr="00637EEE">
        <w:rPr>
          <w:rFonts w:ascii="標楷體" w:eastAsia="標楷體" w:hAnsi="標楷體" w:hint="eastAsia"/>
          <w:color w:val="000000" w:themeColor="text1"/>
          <w:sz w:val="32"/>
          <w:szCs w:val="32"/>
        </w:rPr>
        <w:t>，不得以面具等物品遮掩，另指定曲及自選曲朗讀、吟唱時間合計不得超過五分鐘，且不得看稿錄影。</w:t>
      </w:r>
    </w:p>
    <w:p w14:paraId="14BD82CD" w14:textId="77777777" w:rsidR="006D12AA" w:rsidRPr="00637EEE" w:rsidRDefault="006D12AA" w:rsidP="00467469">
      <w:pPr>
        <w:spacing w:line="276" w:lineRule="auto"/>
        <w:ind w:leftChars="531" w:left="2122" w:hangingChars="265" w:hanging="848"/>
        <w:rPr>
          <w:rFonts w:ascii="標楷體" w:eastAsia="標楷體" w:hAnsi="標楷體"/>
          <w:color w:val="000000" w:themeColor="text1"/>
          <w:sz w:val="32"/>
          <w:szCs w:val="32"/>
        </w:rPr>
      </w:pPr>
      <w:r w:rsidRPr="00637EEE">
        <w:rPr>
          <w:rFonts w:ascii="標楷體" w:eastAsia="標楷體" w:hAnsi="標楷體" w:hint="eastAsia"/>
          <w:color w:val="000000" w:themeColor="text1"/>
          <w:sz w:val="32"/>
          <w:szCs w:val="32"/>
        </w:rPr>
        <w:t>(</w:t>
      </w:r>
      <w:r w:rsidR="00805481" w:rsidRPr="00637EEE">
        <w:rPr>
          <w:rFonts w:ascii="標楷體" w:eastAsia="標楷體" w:hAnsi="標楷體" w:hint="eastAsia"/>
          <w:color w:val="000000" w:themeColor="text1"/>
          <w:sz w:val="32"/>
          <w:szCs w:val="32"/>
        </w:rPr>
        <w:t>五</w:t>
      </w:r>
      <w:r w:rsidRPr="00637EEE">
        <w:rPr>
          <w:rFonts w:ascii="標楷體" w:eastAsia="標楷體" w:hAnsi="標楷體" w:hint="eastAsia"/>
          <w:color w:val="000000" w:themeColor="text1"/>
          <w:sz w:val="32"/>
          <w:szCs w:val="32"/>
        </w:rPr>
        <w:t>) 評審委員</w:t>
      </w:r>
      <w:r w:rsidRPr="00637EEE">
        <w:rPr>
          <w:rFonts w:ascii="標楷體" w:eastAsia="標楷體" w:hAnsi="標楷體"/>
          <w:color w:val="000000" w:themeColor="text1"/>
          <w:sz w:val="32"/>
          <w:szCs w:val="32"/>
        </w:rPr>
        <w:t>由</w:t>
      </w:r>
      <w:r w:rsidRPr="00637EEE">
        <w:rPr>
          <w:rFonts w:ascii="標楷體" w:eastAsia="標楷體" w:hAnsi="標楷體" w:hint="eastAsia"/>
          <w:color w:val="000000" w:themeColor="text1"/>
          <w:sz w:val="32"/>
          <w:szCs w:val="32"/>
        </w:rPr>
        <w:t>大會</w:t>
      </w:r>
      <w:r w:rsidRPr="00637EEE">
        <w:rPr>
          <w:rFonts w:ascii="標楷體" w:eastAsia="標楷體" w:hAnsi="標楷體"/>
          <w:color w:val="000000" w:themeColor="text1"/>
          <w:sz w:val="32"/>
          <w:szCs w:val="32"/>
        </w:rPr>
        <w:t>聘請專家進行評審。評審內容分音讀（</w:t>
      </w:r>
      <w:r w:rsidRPr="00637EEE">
        <w:rPr>
          <w:rFonts w:ascii="標楷體" w:eastAsia="標楷體" w:hAnsi="標楷體" w:hint="eastAsia"/>
          <w:color w:val="000000" w:themeColor="text1"/>
          <w:sz w:val="32"/>
          <w:szCs w:val="32"/>
        </w:rPr>
        <w:t>40</w:t>
      </w:r>
      <w:r w:rsidRPr="00637EEE">
        <w:rPr>
          <w:rFonts w:ascii="標楷體" w:eastAsia="標楷體" w:hAnsi="標楷體"/>
          <w:color w:val="000000" w:themeColor="text1"/>
          <w:sz w:val="32"/>
          <w:szCs w:val="32"/>
        </w:rPr>
        <w:t>%）、</w:t>
      </w:r>
      <w:r w:rsidRPr="00637EEE">
        <w:rPr>
          <w:rFonts w:ascii="標楷體" w:eastAsia="標楷體" w:hAnsi="標楷體" w:hint="eastAsia"/>
          <w:color w:val="000000" w:themeColor="text1"/>
          <w:sz w:val="32"/>
          <w:szCs w:val="32"/>
        </w:rPr>
        <w:t>聲調音色</w:t>
      </w:r>
      <w:r w:rsidRPr="00637EEE">
        <w:rPr>
          <w:rFonts w:ascii="標楷體" w:eastAsia="標楷體" w:hAnsi="標楷體"/>
          <w:color w:val="000000" w:themeColor="text1"/>
          <w:sz w:val="32"/>
          <w:szCs w:val="32"/>
        </w:rPr>
        <w:t>（40%）、</w:t>
      </w:r>
      <w:r w:rsidRPr="00637EEE">
        <w:rPr>
          <w:rFonts w:ascii="標楷體" w:eastAsia="標楷體" w:hAnsi="標楷體" w:hint="eastAsia"/>
          <w:color w:val="000000" w:themeColor="text1"/>
          <w:sz w:val="32"/>
          <w:szCs w:val="32"/>
        </w:rPr>
        <w:t>情感儀態詮釋</w:t>
      </w:r>
      <w:r w:rsidRPr="00637EEE">
        <w:rPr>
          <w:rFonts w:ascii="標楷體" w:eastAsia="標楷體" w:hAnsi="標楷體"/>
          <w:color w:val="000000" w:themeColor="text1"/>
          <w:sz w:val="32"/>
          <w:szCs w:val="32"/>
        </w:rPr>
        <w:t>（</w:t>
      </w:r>
      <w:r w:rsidRPr="00637EEE">
        <w:rPr>
          <w:rFonts w:ascii="標楷體" w:eastAsia="標楷體" w:hAnsi="標楷體" w:hint="eastAsia"/>
          <w:color w:val="000000" w:themeColor="text1"/>
          <w:sz w:val="32"/>
          <w:szCs w:val="32"/>
        </w:rPr>
        <w:t>20</w:t>
      </w:r>
      <w:r w:rsidRPr="00637EEE">
        <w:rPr>
          <w:rFonts w:ascii="標楷體" w:eastAsia="標楷體" w:hAnsi="標楷體"/>
          <w:color w:val="000000" w:themeColor="text1"/>
          <w:sz w:val="32"/>
          <w:szCs w:val="32"/>
        </w:rPr>
        <w:t>%）三項。</w:t>
      </w:r>
    </w:p>
    <w:p w14:paraId="454FB3CF" w14:textId="77777777" w:rsidR="006D12AA" w:rsidRPr="00637EEE" w:rsidRDefault="006D12AA" w:rsidP="00467469">
      <w:pPr>
        <w:spacing w:beforeLines="50" w:before="180" w:line="276" w:lineRule="auto"/>
        <w:ind w:leftChars="413" w:left="1637" w:hangingChars="202" w:hanging="646"/>
        <w:rPr>
          <w:rFonts w:ascii="標楷體" w:eastAsia="標楷體" w:hAnsi="標楷體"/>
          <w:color w:val="000000" w:themeColor="text1"/>
          <w:sz w:val="32"/>
          <w:szCs w:val="32"/>
        </w:rPr>
      </w:pPr>
      <w:r w:rsidRPr="00637EEE">
        <w:rPr>
          <w:rFonts w:ascii="標楷體" w:eastAsia="標楷體" w:hAnsi="標楷體" w:hint="eastAsia"/>
          <w:color w:val="000000" w:themeColor="text1"/>
          <w:sz w:val="32"/>
          <w:szCs w:val="32"/>
        </w:rPr>
        <w:t>二、初賽揭曉</w:t>
      </w:r>
    </w:p>
    <w:p w14:paraId="1DB1F507" w14:textId="399ADD29" w:rsidR="006D12AA" w:rsidRPr="00637EEE" w:rsidRDefault="006D12AA" w:rsidP="00467469">
      <w:pPr>
        <w:spacing w:beforeLines="50" w:before="180" w:line="276" w:lineRule="auto"/>
        <w:ind w:leftChars="649" w:left="1558"/>
        <w:rPr>
          <w:rFonts w:ascii="標楷體" w:eastAsia="標楷體" w:hAnsi="標楷體"/>
          <w:color w:val="000000" w:themeColor="text1"/>
          <w:sz w:val="32"/>
          <w:szCs w:val="32"/>
        </w:rPr>
      </w:pPr>
      <w:r w:rsidRPr="00637EEE">
        <w:rPr>
          <w:rFonts w:ascii="標楷體" w:eastAsia="標楷體" w:hAnsi="標楷體" w:hint="eastAsia"/>
          <w:color w:val="000000" w:themeColor="text1"/>
          <w:sz w:val="32"/>
          <w:szCs w:val="32"/>
        </w:rPr>
        <w:t>將從徵件作品中</w:t>
      </w:r>
      <w:r w:rsidRPr="00637EEE">
        <w:rPr>
          <w:rFonts w:ascii="標楷體" w:eastAsia="標楷體" w:hAnsi="標楷體"/>
          <w:color w:val="000000" w:themeColor="text1"/>
          <w:sz w:val="32"/>
          <w:szCs w:val="32"/>
        </w:rPr>
        <w:t>評審</w:t>
      </w:r>
      <w:r w:rsidRPr="00637EEE">
        <w:rPr>
          <w:rFonts w:ascii="標楷體" w:eastAsia="標楷體" w:hAnsi="標楷體" w:hint="eastAsia"/>
          <w:color w:val="000000" w:themeColor="text1"/>
          <w:sz w:val="32"/>
          <w:szCs w:val="32"/>
        </w:rPr>
        <w:t>出</w:t>
      </w:r>
      <w:r w:rsidR="00696B7C" w:rsidRPr="00637EEE">
        <w:rPr>
          <w:rFonts w:ascii="標楷體" w:eastAsia="標楷體" w:hAnsi="標楷體" w:hint="eastAsia"/>
          <w:color w:val="000000" w:themeColor="text1"/>
          <w:sz w:val="32"/>
          <w:szCs w:val="32"/>
        </w:rPr>
        <w:t>40件</w:t>
      </w:r>
      <w:r w:rsidRPr="00637EEE">
        <w:rPr>
          <w:rFonts w:ascii="標楷體" w:eastAsia="標楷體" w:hAnsi="標楷體" w:hint="eastAsia"/>
          <w:color w:val="000000" w:themeColor="text1"/>
          <w:sz w:val="32"/>
          <w:szCs w:val="32"/>
        </w:rPr>
        <w:t>進入複賽，評審</w:t>
      </w:r>
      <w:r w:rsidRPr="00637EEE">
        <w:rPr>
          <w:rFonts w:ascii="標楷體" w:eastAsia="標楷體" w:hAnsi="標楷體"/>
          <w:color w:val="000000" w:themeColor="text1"/>
          <w:sz w:val="32"/>
          <w:szCs w:val="32"/>
        </w:rPr>
        <w:t>結果</w:t>
      </w:r>
      <w:r w:rsidRPr="00637EEE">
        <w:rPr>
          <w:rFonts w:ascii="標楷體" w:eastAsia="標楷體" w:hAnsi="標楷體" w:hint="eastAsia"/>
          <w:color w:val="000000" w:themeColor="text1"/>
          <w:sz w:val="32"/>
          <w:szCs w:val="32"/>
        </w:rPr>
        <w:t>訂</w:t>
      </w:r>
      <w:r w:rsidRPr="00637EEE">
        <w:rPr>
          <w:rFonts w:ascii="標楷體" w:eastAsia="標楷體" w:hAnsi="標楷體"/>
          <w:color w:val="000000" w:themeColor="text1"/>
          <w:sz w:val="32"/>
          <w:szCs w:val="32"/>
        </w:rPr>
        <w:t>於11</w:t>
      </w:r>
      <w:r w:rsidRPr="00637EEE">
        <w:rPr>
          <w:rFonts w:ascii="標楷體" w:eastAsia="標楷體" w:hAnsi="標楷體" w:hint="eastAsia"/>
          <w:color w:val="000000" w:themeColor="text1"/>
          <w:sz w:val="32"/>
          <w:szCs w:val="32"/>
        </w:rPr>
        <w:t>1</w:t>
      </w:r>
      <w:r w:rsidRPr="00637EEE">
        <w:rPr>
          <w:rFonts w:ascii="標楷體" w:eastAsia="標楷體" w:hAnsi="標楷體"/>
          <w:color w:val="000000" w:themeColor="text1"/>
          <w:sz w:val="32"/>
          <w:szCs w:val="32"/>
        </w:rPr>
        <w:t>年</w:t>
      </w:r>
      <w:r w:rsidR="0019194F">
        <w:rPr>
          <w:rFonts w:ascii="標楷體" w:eastAsia="標楷體" w:hAnsi="標楷體" w:hint="eastAsia"/>
          <w:color w:val="000000" w:themeColor="text1"/>
          <w:sz w:val="32"/>
          <w:szCs w:val="32"/>
        </w:rPr>
        <w:t>7</w:t>
      </w:r>
      <w:r w:rsidRPr="00637EEE">
        <w:rPr>
          <w:rFonts w:ascii="標楷體" w:eastAsia="標楷體" w:hAnsi="標楷體"/>
          <w:color w:val="000000" w:themeColor="text1"/>
          <w:sz w:val="32"/>
          <w:szCs w:val="32"/>
        </w:rPr>
        <w:t>月</w:t>
      </w:r>
      <w:r w:rsidR="0019194F">
        <w:rPr>
          <w:rFonts w:ascii="標楷體" w:eastAsia="標楷體" w:hAnsi="標楷體" w:hint="eastAsia"/>
          <w:color w:val="000000" w:themeColor="text1"/>
          <w:sz w:val="32"/>
          <w:szCs w:val="32"/>
        </w:rPr>
        <w:t>11</w:t>
      </w:r>
      <w:r w:rsidRPr="00637EEE">
        <w:rPr>
          <w:rFonts w:ascii="標楷體" w:eastAsia="標楷體" w:hAnsi="標楷體"/>
          <w:color w:val="000000" w:themeColor="text1"/>
          <w:sz w:val="32"/>
          <w:szCs w:val="32"/>
        </w:rPr>
        <w:t>日於本</w:t>
      </w:r>
      <w:r w:rsidRPr="00637EEE">
        <w:rPr>
          <w:rFonts w:ascii="標楷體" w:eastAsia="標楷體" w:hAnsi="標楷體" w:hint="eastAsia"/>
          <w:color w:val="000000" w:themeColor="text1"/>
          <w:sz w:val="32"/>
          <w:szCs w:val="32"/>
        </w:rPr>
        <w:t>活動</w:t>
      </w:r>
      <w:proofErr w:type="gramStart"/>
      <w:r w:rsidRPr="00637EEE">
        <w:rPr>
          <w:rFonts w:ascii="標楷體" w:eastAsia="標楷體" w:hAnsi="標楷體" w:hint="eastAsia"/>
          <w:color w:val="000000" w:themeColor="text1"/>
          <w:sz w:val="32"/>
          <w:szCs w:val="32"/>
        </w:rPr>
        <w:t>官網及臉書</w:t>
      </w:r>
      <w:proofErr w:type="gramEnd"/>
      <w:r w:rsidRPr="00637EEE">
        <w:rPr>
          <w:rFonts w:ascii="標楷體" w:eastAsia="標楷體" w:hAnsi="標楷體" w:hint="eastAsia"/>
          <w:color w:val="000000" w:themeColor="text1"/>
          <w:sz w:val="32"/>
          <w:szCs w:val="32"/>
        </w:rPr>
        <w:t>粉絲專頁</w:t>
      </w:r>
      <w:r w:rsidRPr="00637EEE">
        <w:rPr>
          <w:rFonts w:ascii="標楷體" w:eastAsia="標楷體" w:hAnsi="標楷體"/>
          <w:color w:val="000000" w:themeColor="text1"/>
          <w:sz w:val="32"/>
          <w:szCs w:val="32"/>
        </w:rPr>
        <w:t>公告</w:t>
      </w:r>
      <w:bookmarkStart w:id="3" w:name="_Hlk69232497"/>
      <w:r w:rsidRPr="00637EEE">
        <w:rPr>
          <w:rFonts w:ascii="標楷體" w:eastAsia="標楷體" w:hAnsi="標楷體"/>
          <w:color w:val="000000" w:themeColor="text1"/>
          <w:sz w:val="32"/>
          <w:szCs w:val="32"/>
        </w:rPr>
        <w:t>，並以電子郵件通知</w:t>
      </w:r>
      <w:r w:rsidRPr="00637EEE">
        <w:rPr>
          <w:rFonts w:ascii="標楷體" w:eastAsia="標楷體" w:hAnsi="標楷體" w:hint="eastAsia"/>
          <w:color w:val="000000" w:themeColor="text1"/>
          <w:sz w:val="32"/>
          <w:szCs w:val="32"/>
        </w:rPr>
        <w:t>入選參賽</w:t>
      </w:r>
      <w:r w:rsidRPr="00637EEE">
        <w:rPr>
          <w:rFonts w:ascii="標楷體" w:eastAsia="標楷體" w:hAnsi="標楷體"/>
          <w:color w:val="000000" w:themeColor="text1"/>
          <w:sz w:val="32"/>
          <w:szCs w:val="32"/>
        </w:rPr>
        <w:t>者。</w:t>
      </w:r>
    </w:p>
    <w:bookmarkEnd w:id="3"/>
    <w:p w14:paraId="4F11C570" w14:textId="77777777" w:rsidR="006D12AA" w:rsidRPr="00637EEE" w:rsidRDefault="006D12AA" w:rsidP="00467469">
      <w:pPr>
        <w:spacing w:beforeLines="50" w:before="180" w:line="276" w:lineRule="auto"/>
        <w:ind w:leftChars="413" w:left="991"/>
        <w:rPr>
          <w:rFonts w:ascii="標楷體" w:eastAsia="標楷體" w:hAnsi="標楷體"/>
          <w:color w:val="000000" w:themeColor="text1"/>
          <w:sz w:val="32"/>
          <w:szCs w:val="32"/>
        </w:rPr>
      </w:pPr>
      <w:r w:rsidRPr="00637EEE">
        <w:rPr>
          <w:rFonts w:ascii="標楷體" w:eastAsia="標楷體" w:hAnsi="標楷體" w:hint="eastAsia"/>
          <w:color w:val="000000" w:themeColor="text1"/>
          <w:sz w:val="32"/>
          <w:szCs w:val="32"/>
        </w:rPr>
        <w:lastRenderedPageBreak/>
        <w:t>三、複賽</w:t>
      </w:r>
    </w:p>
    <w:p w14:paraId="77D046DB" w14:textId="3C491FD7" w:rsidR="006D12AA" w:rsidRPr="00637EEE" w:rsidRDefault="006D12AA" w:rsidP="00467469">
      <w:pPr>
        <w:spacing w:beforeLines="50" w:before="180" w:line="276" w:lineRule="auto"/>
        <w:ind w:leftChars="530" w:left="2267" w:hangingChars="311" w:hanging="995"/>
        <w:jc w:val="both"/>
        <w:rPr>
          <w:rFonts w:ascii="標楷體" w:eastAsia="標楷體" w:hAnsi="標楷體"/>
          <w:color w:val="000000" w:themeColor="text1"/>
          <w:sz w:val="32"/>
          <w:szCs w:val="32"/>
        </w:rPr>
      </w:pPr>
      <w:r w:rsidRPr="00637EEE">
        <w:rPr>
          <w:rFonts w:ascii="標楷體" w:eastAsia="標楷體" w:hAnsi="標楷體" w:hint="eastAsia"/>
          <w:color w:val="000000" w:themeColor="text1"/>
          <w:sz w:val="32"/>
          <w:szCs w:val="32"/>
        </w:rPr>
        <w:t>（一）入選者需於</w:t>
      </w:r>
      <w:r w:rsidR="00DD2A6E">
        <w:rPr>
          <w:rFonts w:ascii="標楷體" w:eastAsia="標楷體" w:hAnsi="標楷體" w:hint="eastAsia"/>
          <w:color w:val="000000" w:themeColor="text1"/>
          <w:sz w:val="32"/>
          <w:szCs w:val="32"/>
        </w:rPr>
        <w:t>7</w:t>
      </w:r>
      <w:r w:rsidRPr="00637EEE">
        <w:rPr>
          <w:rFonts w:ascii="標楷體" w:eastAsia="標楷體" w:hAnsi="標楷體" w:hint="eastAsia"/>
          <w:color w:val="000000" w:themeColor="text1"/>
          <w:sz w:val="32"/>
          <w:szCs w:val="32"/>
        </w:rPr>
        <w:t>月</w:t>
      </w:r>
      <w:r w:rsidR="0019194F">
        <w:rPr>
          <w:rFonts w:ascii="標楷體" w:eastAsia="標楷體" w:hAnsi="標楷體" w:hint="eastAsia"/>
          <w:color w:val="000000" w:themeColor="text1"/>
          <w:sz w:val="32"/>
          <w:szCs w:val="32"/>
        </w:rPr>
        <w:t>14</w:t>
      </w:r>
      <w:r w:rsidRPr="00637EEE">
        <w:rPr>
          <w:rFonts w:ascii="標楷體" w:eastAsia="標楷體" w:hAnsi="標楷體" w:hint="eastAsia"/>
          <w:color w:val="000000" w:themeColor="text1"/>
          <w:sz w:val="32"/>
          <w:szCs w:val="32"/>
        </w:rPr>
        <w:t>日（星期</w:t>
      </w:r>
      <w:r w:rsidR="0019194F">
        <w:rPr>
          <w:rFonts w:ascii="標楷體" w:eastAsia="標楷體" w:hAnsi="標楷體" w:hint="eastAsia"/>
          <w:color w:val="000000" w:themeColor="text1"/>
          <w:sz w:val="32"/>
          <w:szCs w:val="32"/>
        </w:rPr>
        <w:t>四</w:t>
      </w:r>
      <w:r w:rsidRPr="00637EEE">
        <w:rPr>
          <w:rFonts w:ascii="標楷體" w:eastAsia="標楷體" w:hAnsi="標楷體" w:hint="eastAsia"/>
          <w:color w:val="000000" w:themeColor="text1"/>
          <w:sz w:val="32"/>
          <w:szCs w:val="32"/>
        </w:rPr>
        <w:t>）以前以</w:t>
      </w:r>
      <w:r w:rsidR="0019194F">
        <w:rPr>
          <w:rFonts w:ascii="標楷體" w:eastAsia="標楷體" w:hAnsi="標楷體" w:hint="eastAsia"/>
          <w:color w:val="000000" w:themeColor="text1"/>
          <w:sz w:val="32"/>
          <w:szCs w:val="32"/>
        </w:rPr>
        <w:t>電子郵件方式</w:t>
      </w:r>
      <w:r w:rsidRPr="00637EEE">
        <w:rPr>
          <w:rFonts w:ascii="標楷體" w:eastAsia="標楷體" w:hAnsi="標楷體" w:hint="eastAsia"/>
          <w:color w:val="000000" w:themeColor="text1"/>
          <w:sz w:val="32"/>
          <w:szCs w:val="32"/>
        </w:rPr>
        <w:t>回覆是否參加複賽，</w:t>
      </w:r>
      <w:r w:rsidR="0019194F">
        <w:rPr>
          <w:rFonts w:ascii="標楷體" w:eastAsia="標楷體" w:hAnsi="標楷體" w:hint="eastAsia"/>
          <w:color w:val="000000" w:themeColor="text1"/>
          <w:sz w:val="32"/>
          <w:szCs w:val="32"/>
        </w:rPr>
        <w:t>複賽參賽</w:t>
      </w:r>
      <w:r w:rsidR="008E0BBD" w:rsidRPr="00637EEE">
        <w:rPr>
          <w:rFonts w:ascii="標楷體" w:eastAsia="標楷體" w:hAnsi="標楷體" w:hint="eastAsia"/>
          <w:color w:val="000000" w:themeColor="text1"/>
          <w:sz w:val="32"/>
          <w:szCs w:val="32"/>
        </w:rPr>
        <w:t>曲目</w:t>
      </w:r>
      <w:r w:rsidR="0073452C" w:rsidRPr="00637EEE">
        <w:rPr>
          <w:rFonts w:ascii="標楷體" w:eastAsia="標楷體" w:hAnsi="標楷體" w:hint="eastAsia"/>
          <w:color w:val="000000" w:themeColor="text1"/>
          <w:sz w:val="32"/>
          <w:szCs w:val="32"/>
        </w:rPr>
        <w:t>與</w:t>
      </w:r>
      <w:r w:rsidR="00BB2917" w:rsidRPr="00637EEE">
        <w:rPr>
          <w:rFonts w:ascii="標楷體" w:eastAsia="標楷體" w:hAnsi="標楷體" w:hint="eastAsia"/>
          <w:color w:val="000000" w:themeColor="text1"/>
          <w:sz w:val="32"/>
          <w:szCs w:val="32"/>
        </w:rPr>
        <w:t>初賽</w:t>
      </w:r>
      <w:r w:rsidR="0073452C" w:rsidRPr="00637EEE">
        <w:rPr>
          <w:rFonts w:ascii="標楷體" w:eastAsia="標楷體" w:hAnsi="標楷體" w:hint="eastAsia"/>
          <w:b/>
          <w:color w:val="000000" w:themeColor="text1"/>
          <w:sz w:val="32"/>
          <w:szCs w:val="32"/>
        </w:rPr>
        <w:t>相同</w:t>
      </w:r>
      <w:r w:rsidR="0073452C" w:rsidRPr="00637EEE">
        <w:rPr>
          <w:rFonts w:ascii="標楷體" w:eastAsia="標楷體" w:hAnsi="標楷體" w:hint="eastAsia"/>
          <w:color w:val="000000" w:themeColor="text1"/>
          <w:sz w:val="32"/>
          <w:szCs w:val="32"/>
        </w:rPr>
        <w:t>，</w:t>
      </w:r>
      <w:r w:rsidR="0019194F">
        <w:rPr>
          <w:rFonts w:ascii="標楷體" w:eastAsia="標楷體" w:hAnsi="標楷體" w:hint="eastAsia"/>
          <w:color w:val="000000" w:themeColor="text1"/>
          <w:sz w:val="32"/>
          <w:szCs w:val="32"/>
        </w:rPr>
        <w:t>來信主旨請寫</w:t>
      </w:r>
      <w:r w:rsidRPr="00637EEE">
        <w:rPr>
          <w:rFonts w:ascii="標楷體" w:eastAsia="標楷體" w:hAnsi="標楷體" w:hint="eastAsia"/>
          <w:color w:val="000000" w:themeColor="text1"/>
          <w:sz w:val="32"/>
          <w:szCs w:val="32"/>
        </w:rPr>
        <w:t>明</w:t>
      </w:r>
      <w:r w:rsidRPr="00637EEE">
        <w:rPr>
          <w:rFonts w:ascii="標楷體" w:eastAsia="標楷體" w:hAnsi="標楷體"/>
          <w:color w:val="000000" w:themeColor="text1"/>
          <w:sz w:val="32"/>
          <w:szCs w:val="32"/>
        </w:rPr>
        <w:t>「</w:t>
      </w:r>
      <w:r w:rsidR="00822EFA" w:rsidRPr="00637EEE">
        <w:rPr>
          <w:rFonts w:ascii="標楷體" w:eastAsia="標楷體" w:hAnsi="標楷體" w:hint="eastAsia"/>
          <w:color w:val="000000" w:themeColor="text1"/>
          <w:sz w:val="32"/>
          <w:szCs w:val="32"/>
        </w:rPr>
        <w:t>2022蔣渭水台語．</w:t>
      </w:r>
      <w:proofErr w:type="gramStart"/>
      <w:r w:rsidR="00822EFA" w:rsidRPr="00637EEE">
        <w:rPr>
          <w:rFonts w:ascii="標楷體" w:eastAsia="標楷體" w:hAnsi="標楷體" w:hint="eastAsia"/>
          <w:color w:val="000000" w:themeColor="text1"/>
          <w:sz w:val="32"/>
          <w:szCs w:val="32"/>
        </w:rPr>
        <w:t>客語漢詩</w:t>
      </w:r>
      <w:proofErr w:type="gramEnd"/>
      <w:r w:rsidR="00822EFA" w:rsidRPr="00637EEE">
        <w:rPr>
          <w:rFonts w:ascii="標楷體" w:eastAsia="標楷體" w:hAnsi="標楷體" w:hint="eastAsia"/>
          <w:color w:val="000000" w:themeColor="text1"/>
          <w:sz w:val="32"/>
          <w:szCs w:val="32"/>
        </w:rPr>
        <w:t>吟唱賽</w:t>
      </w:r>
      <w:r w:rsidRPr="00637EEE">
        <w:rPr>
          <w:rFonts w:ascii="標楷體" w:eastAsia="標楷體" w:hAnsi="標楷體" w:hint="eastAsia"/>
          <w:color w:val="000000" w:themeColor="text1"/>
          <w:sz w:val="32"/>
          <w:szCs w:val="32"/>
        </w:rPr>
        <w:t>－</w:t>
      </w:r>
      <w:r w:rsidR="0019194F">
        <w:rPr>
          <w:rFonts w:ascii="標楷體" w:eastAsia="標楷體" w:hAnsi="標楷體" w:hint="eastAsia"/>
          <w:color w:val="000000" w:themeColor="text1"/>
          <w:sz w:val="32"/>
          <w:szCs w:val="32"/>
        </w:rPr>
        <w:t>複賽</w:t>
      </w:r>
      <w:r w:rsidRPr="00637EEE">
        <w:rPr>
          <w:rFonts w:ascii="標楷體" w:eastAsia="標楷體" w:hAnsi="標楷體" w:hint="eastAsia"/>
          <w:color w:val="000000" w:themeColor="text1"/>
          <w:sz w:val="32"/>
          <w:szCs w:val="32"/>
        </w:rPr>
        <w:t>參賽者姓名</w:t>
      </w:r>
      <w:r w:rsidRPr="00637EEE">
        <w:rPr>
          <w:rFonts w:ascii="標楷體" w:eastAsia="標楷體" w:hAnsi="標楷體"/>
          <w:color w:val="000000" w:themeColor="text1"/>
          <w:sz w:val="32"/>
          <w:szCs w:val="32"/>
        </w:rPr>
        <w:t>」</w:t>
      </w:r>
      <w:r w:rsidRPr="00637EEE">
        <w:rPr>
          <w:rFonts w:ascii="標楷體" w:eastAsia="標楷體" w:hAnsi="標楷體" w:hint="eastAsia"/>
          <w:color w:val="000000" w:themeColor="text1"/>
          <w:sz w:val="32"/>
          <w:szCs w:val="32"/>
        </w:rPr>
        <w:t>。</w:t>
      </w:r>
    </w:p>
    <w:p w14:paraId="0C3B325A" w14:textId="69728428" w:rsidR="00BB2917" w:rsidRPr="00637EEE" w:rsidRDefault="006D12AA" w:rsidP="00467469">
      <w:pPr>
        <w:spacing w:beforeLines="50" w:before="180" w:line="276" w:lineRule="auto"/>
        <w:ind w:leftChars="531" w:left="2266" w:hangingChars="310" w:hanging="992"/>
        <w:rPr>
          <w:rFonts w:ascii="標楷體" w:eastAsia="標楷體" w:hAnsi="標楷體"/>
          <w:color w:val="000000" w:themeColor="text1"/>
          <w:sz w:val="32"/>
          <w:szCs w:val="32"/>
        </w:rPr>
      </w:pPr>
      <w:r w:rsidRPr="00637EEE">
        <w:rPr>
          <w:rFonts w:ascii="標楷體" w:eastAsia="標楷體" w:hAnsi="標楷體" w:hint="eastAsia"/>
          <w:color w:val="000000" w:themeColor="text1"/>
          <w:sz w:val="32"/>
          <w:szCs w:val="32"/>
        </w:rPr>
        <w:t>（二）</w:t>
      </w:r>
      <w:bookmarkStart w:id="4" w:name="_Hlk69301641"/>
      <w:r w:rsidRPr="00637EEE">
        <w:rPr>
          <w:rFonts w:ascii="標楷體" w:eastAsia="標楷體" w:hAnsi="標楷體" w:hint="eastAsia"/>
          <w:color w:val="000000" w:themeColor="text1"/>
          <w:sz w:val="32"/>
          <w:szCs w:val="32"/>
        </w:rPr>
        <w:t>參賽者需就</w:t>
      </w:r>
      <w:r w:rsidR="00BB2917" w:rsidRPr="00637EEE">
        <w:rPr>
          <w:rFonts w:ascii="標楷體" w:eastAsia="標楷體" w:hAnsi="標楷體" w:hint="eastAsia"/>
          <w:color w:val="000000" w:themeColor="text1"/>
          <w:sz w:val="32"/>
          <w:szCs w:val="32"/>
        </w:rPr>
        <w:t>兩首曲目</w:t>
      </w:r>
      <w:r w:rsidRPr="00637EEE">
        <w:rPr>
          <w:rFonts w:ascii="標楷體" w:eastAsia="標楷體" w:hAnsi="標楷體" w:hint="eastAsia"/>
          <w:color w:val="000000" w:themeColor="text1"/>
          <w:sz w:val="32"/>
          <w:szCs w:val="32"/>
        </w:rPr>
        <w:t>以台語</w:t>
      </w:r>
      <w:r w:rsidR="00A352DF" w:rsidRPr="00637EEE">
        <w:rPr>
          <w:rFonts w:ascii="標楷體" w:eastAsia="標楷體" w:hAnsi="標楷體" w:hint="eastAsia"/>
          <w:color w:val="000000" w:themeColor="text1"/>
          <w:sz w:val="32"/>
          <w:szCs w:val="32"/>
        </w:rPr>
        <w:t>或客語</w:t>
      </w:r>
      <w:r w:rsidRPr="00637EEE">
        <w:rPr>
          <w:rFonts w:ascii="標楷體" w:eastAsia="標楷體" w:hAnsi="標楷體" w:hint="eastAsia"/>
          <w:color w:val="000000" w:themeColor="text1"/>
          <w:sz w:val="32"/>
          <w:szCs w:val="32"/>
        </w:rPr>
        <w:t>朗讀</w:t>
      </w:r>
      <w:r w:rsidR="00FE4E19" w:rsidRPr="00637EEE">
        <w:rPr>
          <w:rFonts w:ascii="標楷體" w:eastAsia="標楷體" w:hAnsi="標楷體" w:hint="eastAsia"/>
          <w:color w:val="000000" w:themeColor="text1"/>
          <w:sz w:val="32"/>
          <w:szCs w:val="32"/>
        </w:rPr>
        <w:t>、</w:t>
      </w:r>
      <w:r w:rsidRPr="00637EEE">
        <w:rPr>
          <w:rFonts w:ascii="標楷體" w:eastAsia="標楷體" w:hAnsi="標楷體" w:hint="eastAsia"/>
          <w:color w:val="000000" w:themeColor="text1"/>
          <w:sz w:val="32"/>
          <w:szCs w:val="32"/>
        </w:rPr>
        <w:t>吟唱各一遍</w:t>
      </w:r>
      <w:r w:rsidR="00BB2917" w:rsidRPr="00637EEE">
        <w:rPr>
          <w:rFonts w:ascii="標楷體" w:eastAsia="標楷體" w:hAnsi="標楷體" w:hint="eastAsia"/>
          <w:color w:val="000000" w:themeColor="text1"/>
          <w:sz w:val="32"/>
          <w:szCs w:val="32"/>
        </w:rPr>
        <w:t>，</w:t>
      </w:r>
      <w:proofErr w:type="gramStart"/>
      <w:r w:rsidR="00BB2917" w:rsidRPr="00637EEE">
        <w:rPr>
          <w:rFonts w:ascii="標楷體" w:eastAsia="標楷體" w:hAnsi="標楷體" w:hint="eastAsia"/>
          <w:color w:val="000000" w:themeColor="text1"/>
          <w:sz w:val="32"/>
          <w:szCs w:val="32"/>
        </w:rPr>
        <w:t>在合韻的</w:t>
      </w:r>
      <w:proofErr w:type="gramEnd"/>
      <w:r w:rsidR="00BB2917" w:rsidRPr="00637EEE">
        <w:rPr>
          <w:rFonts w:ascii="標楷體" w:eastAsia="標楷體" w:hAnsi="標楷體" w:hint="eastAsia"/>
          <w:color w:val="000000" w:themeColor="text1"/>
          <w:sz w:val="32"/>
          <w:szCs w:val="32"/>
        </w:rPr>
        <w:t>原則下，可用白話音或文讀音吟唱。</w:t>
      </w:r>
    </w:p>
    <w:bookmarkEnd w:id="4"/>
    <w:p w14:paraId="560764A9" w14:textId="77777777" w:rsidR="006D12AA" w:rsidRPr="00637EEE" w:rsidRDefault="00BB2917" w:rsidP="00467469">
      <w:pPr>
        <w:spacing w:line="276" w:lineRule="auto"/>
        <w:ind w:leftChars="531" w:left="2247" w:hangingChars="304" w:hanging="973"/>
        <w:rPr>
          <w:rFonts w:ascii="標楷體" w:eastAsia="標楷體" w:hAnsi="標楷體"/>
          <w:color w:val="000000" w:themeColor="text1"/>
          <w:sz w:val="32"/>
          <w:szCs w:val="32"/>
        </w:rPr>
      </w:pPr>
      <w:r w:rsidRPr="00637EEE">
        <w:rPr>
          <w:rFonts w:ascii="標楷體" w:eastAsia="標楷體" w:hAnsi="標楷體" w:hint="eastAsia"/>
          <w:color w:val="000000" w:themeColor="text1"/>
          <w:sz w:val="32"/>
          <w:szCs w:val="32"/>
        </w:rPr>
        <w:t>（三</w:t>
      </w:r>
      <w:r w:rsidR="006D12AA" w:rsidRPr="00637EEE">
        <w:rPr>
          <w:rFonts w:ascii="標楷體" w:eastAsia="標楷體" w:hAnsi="標楷體" w:hint="eastAsia"/>
          <w:color w:val="000000" w:themeColor="text1"/>
          <w:sz w:val="32"/>
          <w:szCs w:val="32"/>
        </w:rPr>
        <w:t>）評審委員</w:t>
      </w:r>
      <w:r w:rsidR="006D12AA" w:rsidRPr="00637EEE">
        <w:rPr>
          <w:rFonts w:ascii="標楷體" w:eastAsia="標楷體" w:hAnsi="標楷體"/>
          <w:color w:val="000000" w:themeColor="text1"/>
          <w:sz w:val="32"/>
          <w:szCs w:val="32"/>
        </w:rPr>
        <w:t>由</w:t>
      </w:r>
      <w:r w:rsidR="006D12AA" w:rsidRPr="00637EEE">
        <w:rPr>
          <w:rFonts w:ascii="標楷體" w:eastAsia="標楷體" w:hAnsi="標楷體" w:hint="eastAsia"/>
          <w:color w:val="000000" w:themeColor="text1"/>
          <w:sz w:val="32"/>
          <w:szCs w:val="32"/>
        </w:rPr>
        <w:t>大會</w:t>
      </w:r>
      <w:r w:rsidR="006D12AA" w:rsidRPr="00637EEE">
        <w:rPr>
          <w:rFonts w:ascii="標楷體" w:eastAsia="標楷體" w:hAnsi="標楷體"/>
          <w:color w:val="000000" w:themeColor="text1"/>
          <w:sz w:val="32"/>
          <w:szCs w:val="32"/>
        </w:rPr>
        <w:t>聘請專家進行評審。評審內容分音讀</w:t>
      </w:r>
      <w:bookmarkStart w:id="5" w:name="_Hlk69217020"/>
      <w:r w:rsidR="006D12AA" w:rsidRPr="00637EEE">
        <w:rPr>
          <w:rFonts w:ascii="標楷體" w:eastAsia="標楷體" w:hAnsi="標楷體"/>
          <w:color w:val="000000" w:themeColor="text1"/>
          <w:sz w:val="32"/>
          <w:szCs w:val="32"/>
        </w:rPr>
        <w:t>（</w:t>
      </w:r>
      <w:r w:rsidR="006D12AA" w:rsidRPr="00637EEE">
        <w:rPr>
          <w:rFonts w:ascii="標楷體" w:eastAsia="標楷體" w:hAnsi="標楷體" w:hint="eastAsia"/>
          <w:color w:val="000000" w:themeColor="text1"/>
          <w:sz w:val="32"/>
          <w:szCs w:val="32"/>
        </w:rPr>
        <w:t>40</w:t>
      </w:r>
      <w:r w:rsidR="006D12AA" w:rsidRPr="00637EEE">
        <w:rPr>
          <w:rFonts w:ascii="標楷體" w:eastAsia="標楷體" w:hAnsi="標楷體"/>
          <w:color w:val="000000" w:themeColor="text1"/>
          <w:sz w:val="32"/>
          <w:szCs w:val="32"/>
        </w:rPr>
        <w:t>%）</w:t>
      </w:r>
      <w:bookmarkEnd w:id="5"/>
      <w:r w:rsidR="006D12AA" w:rsidRPr="00637EEE">
        <w:rPr>
          <w:rFonts w:ascii="標楷體" w:eastAsia="標楷體" w:hAnsi="標楷體"/>
          <w:color w:val="000000" w:themeColor="text1"/>
          <w:sz w:val="32"/>
          <w:szCs w:val="32"/>
        </w:rPr>
        <w:t>、</w:t>
      </w:r>
      <w:r w:rsidR="006D12AA" w:rsidRPr="00637EEE">
        <w:rPr>
          <w:rFonts w:ascii="標楷體" w:eastAsia="標楷體" w:hAnsi="標楷體" w:hint="eastAsia"/>
          <w:color w:val="000000" w:themeColor="text1"/>
          <w:sz w:val="32"/>
          <w:szCs w:val="32"/>
        </w:rPr>
        <w:t>聲調音色</w:t>
      </w:r>
      <w:bookmarkStart w:id="6" w:name="_Hlk69232698"/>
      <w:r w:rsidR="006D12AA" w:rsidRPr="00637EEE">
        <w:rPr>
          <w:rFonts w:ascii="標楷體" w:eastAsia="標楷體" w:hAnsi="標楷體"/>
          <w:color w:val="000000" w:themeColor="text1"/>
          <w:sz w:val="32"/>
          <w:szCs w:val="32"/>
        </w:rPr>
        <w:t>（</w:t>
      </w:r>
      <w:r w:rsidR="006D12AA" w:rsidRPr="00637EEE">
        <w:rPr>
          <w:rFonts w:ascii="標楷體" w:eastAsia="標楷體" w:hAnsi="標楷體" w:hint="eastAsia"/>
          <w:color w:val="000000" w:themeColor="text1"/>
          <w:sz w:val="32"/>
          <w:szCs w:val="32"/>
        </w:rPr>
        <w:t>40</w:t>
      </w:r>
      <w:r w:rsidR="006D12AA" w:rsidRPr="00637EEE">
        <w:rPr>
          <w:rFonts w:ascii="標楷體" w:eastAsia="標楷體" w:hAnsi="標楷體"/>
          <w:color w:val="000000" w:themeColor="text1"/>
          <w:sz w:val="32"/>
          <w:szCs w:val="32"/>
        </w:rPr>
        <w:t>%）</w:t>
      </w:r>
      <w:bookmarkEnd w:id="6"/>
      <w:r w:rsidR="006D12AA" w:rsidRPr="00637EEE">
        <w:rPr>
          <w:rFonts w:ascii="標楷體" w:eastAsia="標楷體" w:hAnsi="標楷體"/>
          <w:color w:val="000000" w:themeColor="text1"/>
          <w:sz w:val="32"/>
          <w:szCs w:val="32"/>
        </w:rPr>
        <w:t>、</w:t>
      </w:r>
      <w:r w:rsidR="006D12AA" w:rsidRPr="00637EEE">
        <w:rPr>
          <w:rFonts w:ascii="標楷體" w:eastAsia="標楷體" w:hAnsi="標楷體" w:hint="eastAsia"/>
          <w:color w:val="000000" w:themeColor="text1"/>
          <w:sz w:val="32"/>
          <w:szCs w:val="32"/>
        </w:rPr>
        <w:t>情感儀態詮釋</w:t>
      </w:r>
      <w:r w:rsidR="006D12AA" w:rsidRPr="00637EEE">
        <w:rPr>
          <w:rFonts w:ascii="標楷體" w:eastAsia="標楷體" w:hAnsi="標楷體"/>
          <w:color w:val="000000" w:themeColor="text1"/>
          <w:sz w:val="32"/>
          <w:szCs w:val="32"/>
        </w:rPr>
        <w:t>（</w:t>
      </w:r>
      <w:r w:rsidR="006D12AA" w:rsidRPr="00637EEE">
        <w:rPr>
          <w:rFonts w:ascii="標楷體" w:eastAsia="標楷體" w:hAnsi="標楷體" w:hint="eastAsia"/>
          <w:color w:val="000000" w:themeColor="text1"/>
          <w:sz w:val="32"/>
          <w:szCs w:val="32"/>
        </w:rPr>
        <w:t>20</w:t>
      </w:r>
      <w:r w:rsidR="006D12AA" w:rsidRPr="00637EEE">
        <w:rPr>
          <w:rFonts w:ascii="標楷體" w:eastAsia="標楷體" w:hAnsi="標楷體"/>
          <w:color w:val="000000" w:themeColor="text1"/>
          <w:sz w:val="32"/>
          <w:szCs w:val="32"/>
        </w:rPr>
        <w:t>%）三項。</w:t>
      </w:r>
    </w:p>
    <w:p w14:paraId="74AD898C" w14:textId="77777777" w:rsidR="006D12AA" w:rsidRPr="00637EEE" w:rsidRDefault="006D12AA" w:rsidP="00467469">
      <w:pPr>
        <w:spacing w:line="276" w:lineRule="auto"/>
        <w:ind w:leftChars="531" w:left="2247" w:hangingChars="304" w:hanging="973"/>
        <w:rPr>
          <w:rFonts w:ascii="標楷體" w:eastAsia="標楷體" w:hAnsi="標楷體"/>
          <w:color w:val="000000" w:themeColor="text1"/>
          <w:sz w:val="32"/>
          <w:szCs w:val="32"/>
        </w:rPr>
      </w:pPr>
      <w:r w:rsidRPr="00637EEE">
        <w:rPr>
          <w:rFonts w:ascii="標楷體" w:eastAsia="標楷體" w:hAnsi="標楷體" w:hint="eastAsia"/>
          <w:color w:val="000000" w:themeColor="text1"/>
          <w:sz w:val="32"/>
          <w:szCs w:val="32"/>
        </w:rPr>
        <w:t>（四）</w:t>
      </w:r>
      <w:bookmarkStart w:id="7" w:name="_Hlk69232639"/>
      <w:r w:rsidRPr="00637EEE">
        <w:rPr>
          <w:rFonts w:ascii="標楷體" w:eastAsia="標楷體" w:hAnsi="標楷體" w:hint="eastAsia"/>
          <w:color w:val="000000" w:themeColor="text1"/>
          <w:sz w:val="32"/>
          <w:szCs w:val="32"/>
        </w:rPr>
        <w:t>參賽</w:t>
      </w:r>
      <w:bookmarkStart w:id="8" w:name="_Hlk69217309"/>
      <w:r w:rsidRPr="00637EEE">
        <w:rPr>
          <w:rFonts w:ascii="標楷體" w:eastAsia="標楷體" w:hAnsi="標楷體" w:hint="eastAsia"/>
          <w:color w:val="000000" w:themeColor="text1"/>
          <w:sz w:val="32"/>
          <w:szCs w:val="32"/>
        </w:rPr>
        <w:t>者請攜帶學生證驗明身分</w:t>
      </w:r>
      <w:bookmarkEnd w:id="8"/>
      <w:r w:rsidRPr="00637EEE">
        <w:rPr>
          <w:rFonts w:ascii="標楷體" w:eastAsia="標楷體" w:hAnsi="標楷體" w:hint="eastAsia"/>
          <w:color w:val="000000" w:themeColor="text1"/>
          <w:sz w:val="32"/>
          <w:szCs w:val="32"/>
        </w:rPr>
        <w:t>，資料不齊全者及未按序號上台者，視同棄權。</w:t>
      </w:r>
    </w:p>
    <w:bookmarkEnd w:id="7"/>
    <w:p w14:paraId="4082BE1D" w14:textId="5E113301" w:rsidR="006D12AA" w:rsidRPr="00637EEE" w:rsidRDefault="006D12AA" w:rsidP="00467469">
      <w:pPr>
        <w:spacing w:beforeLines="50" w:before="180" w:line="276" w:lineRule="auto"/>
        <w:ind w:leftChars="532" w:left="2266" w:hangingChars="309" w:hanging="989"/>
        <w:rPr>
          <w:rFonts w:ascii="標楷體" w:eastAsia="標楷體" w:hAnsi="標楷體"/>
          <w:color w:val="000000" w:themeColor="text1"/>
          <w:sz w:val="32"/>
          <w:szCs w:val="32"/>
        </w:rPr>
      </w:pPr>
      <w:r w:rsidRPr="00637EEE">
        <w:rPr>
          <w:rFonts w:ascii="標楷體" w:eastAsia="標楷體" w:hAnsi="標楷體" w:hint="eastAsia"/>
          <w:color w:val="000000" w:themeColor="text1"/>
          <w:sz w:val="32"/>
          <w:szCs w:val="32"/>
        </w:rPr>
        <w:t>（五）經評審選出</w:t>
      </w:r>
      <w:r w:rsidR="00696B7C" w:rsidRPr="00637EEE">
        <w:rPr>
          <w:rFonts w:ascii="標楷體" w:eastAsia="標楷體" w:hAnsi="標楷體" w:hint="eastAsia"/>
          <w:color w:val="000000" w:themeColor="text1"/>
          <w:sz w:val="32"/>
          <w:szCs w:val="32"/>
        </w:rPr>
        <w:t>2</w:t>
      </w:r>
      <w:r w:rsidRPr="00637EEE">
        <w:rPr>
          <w:rFonts w:ascii="標楷體" w:eastAsia="標楷體" w:hAnsi="標楷體" w:hint="eastAsia"/>
          <w:color w:val="000000" w:themeColor="text1"/>
          <w:sz w:val="32"/>
          <w:szCs w:val="32"/>
        </w:rPr>
        <w:t>0名進入決賽，5名備取。複賽結果於活動</w:t>
      </w:r>
      <w:proofErr w:type="gramStart"/>
      <w:r w:rsidRPr="00637EEE">
        <w:rPr>
          <w:rFonts w:ascii="標楷體" w:eastAsia="標楷體" w:hAnsi="標楷體" w:hint="eastAsia"/>
          <w:color w:val="000000" w:themeColor="text1"/>
          <w:sz w:val="32"/>
          <w:szCs w:val="32"/>
        </w:rPr>
        <w:t>官網及</w:t>
      </w:r>
      <w:bookmarkStart w:id="9" w:name="_Hlk69232446"/>
      <w:r w:rsidRPr="00637EEE">
        <w:rPr>
          <w:rFonts w:ascii="標楷體" w:eastAsia="標楷體" w:hAnsi="標楷體" w:hint="eastAsia"/>
          <w:color w:val="000000" w:themeColor="text1"/>
          <w:sz w:val="32"/>
          <w:szCs w:val="32"/>
        </w:rPr>
        <w:t>臉書</w:t>
      </w:r>
      <w:proofErr w:type="gramEnd"/>
      <w:r w:rsidRPr="00637EEE">
        <w:rPr>
          <w:rFonts w:ascii="標楷體" w:eastAsia="標楷體" w:hAnsi="標楷體" w:hint="eastAsia"/>
          <w:color w:val="000000" w:themeColor="text1"/>
          <w:sz w:val="32"/>
          <w:szCs w:val="32"/>
        </w:rPr>
        <w:t>粉絲專頁</w:t>
      </w:r>
      <w:bookmarkEnd w:id="9"/>
      <w:r w:rsidRPr="00637EEE">
        <w:rPr>
          <w:rFonts w:ascii="標楷體" w:eastAsia="標楷體" w:hAnsi="標楷體" w:hint="eastAsia"/>
          <w:color w:val="000000" w:themeColor="text1"/>
          <w:sz w:val="32"/>
          <w:szCs w:val="32"/>
        </w:rPr>
        <w:t>公告，</w:t>
      </w:r>
      <w:r w:rsidRPr="00637EEE">
        <w:rPr>
          <w:rFonts w:ascii="標楷體" w:eastAsia="標楷體" w:hAnsi="標楷體"/>
          <w:color w:val="000000" w:themeColor="text1"/>
          <w:sz w:val="32"/>
          <w:szCs w:val="32"/>
        </w:rPr>
        <w:t>並以電子郵件通知</w:t>
      </w:r>
      <w:r w:rsidRPr="00637EEE">
        <w:rPr>
          <w:rFonts w:ascii="標楷體" w:eastAsia="標楷體" w:hAnsi="標楷體" w:hint="eastAsia"/>
          <w:color w:val="000000" w:themeColor="text1"/>
          <w:sz w:val="32"/>
          <w:szCs w:val="32"/>
        </w:rPr>
        <w:t>入選參賽</w:t>
      </w:r>
      <w:r w:rsidRPr="00637EEE">
        <w:rPr>
          <w:rFonts w:ascii="標楷體" w:eastAsia="標楷體" w:hAnsi="標楷體"/>
          <w:color w:val="000000" w:themeColor="text1"/>
          <w:sz w:val="32"/>
          <w:szCs w:val="32"/>
        </w:rPr>
        <w:t>者。</w:t>
      </w:r>
    </w:p>
    <w:p w14:paraId="72C43AEB" w14:textId="77777777" w:rsidR="006D12AA" w:rsidRPr="00637EEE" w:rsidRDefault="006D12AA" w:rsidP="00467469">
      <w:pPr>
        <w:spacing w:beforeLines="50" w:before="180" w:line="276" w:lineRule="auto"/>
        <w:ind w:leftChars="473" w:left="2105" w:hangingChars="303" w:hanging="970"/>
        <w:rPr>
          <w:rFonts w:ascii="標楷體" w:eastAsia="標楷體" w:hAnsi="標楷體"/>
          <w:color w:val="000000" w:themeColor="text1"/>
          <w:sz w:val="32"/>
          <w:szCs w:val="32"/>
        </w:rPr>
      </w:pPr>
      <w:r w:rsidRPr="00637EEE">
        <w:rPr>
          <w:rFonts w:ascii="標楷體" w:eastAsia="標楷體" w:hAnsi="標楷體" w:hint="eastAsia"/>
          <w:color w:val="000000" w:themeColor="text1"/>
          <w:sz w:val="32"/>
          <w:szCs w:val="32"/>
        </w:rPr>
        <w:t>四、決賽</w:t>
      </w:r>
    </w:p>
    <w:p w14:paraId="6D154826" w14:textId="3E4EC8D8" w:rsidR="006D12AA" w:rsidRPr="00637EEE" w:rsidRDefault="006D12AA" w:rsidP="00467469">
      <w:pPr>
        <w:spacing w:beforeLines="50" w:before="180" w:line="276" w:lineRule="auto"/>
        <w:ind w:leftChars="530" w:left="2267" w:hangingChars="311" w:hanging="995"/>
        <w:jc w:val="both"/>
        <w:rPr>
          <w:rFonts w:ascii="標楷體" w:eastAsia="標楷體" w:hAnsi="標楷體"/>
          <w:color w:val="000000" w:themeColor="text1"/>
          <w:sz w:val="32"/>
          <w:szCs w:val="32"/>
        </w:rPr>
      </w:pPr>
      <w:r w:rsidRPr="00637EEE">
        <w:rPr>
          <w:rFonts w:ascii="標楷體" w:eastAsia="標楷體" w:hAnsi="標楷體" w:hint="eastAsia"/>
          <w:color w:val="000000" w:themeColor="text1"/>
          <w:sz w:val="32"/>
          <w:szCs w:val="32"/>
        </w:rPr>
        <w:t>（一）入選者需於7月31</w:t>
      </w:r>
      <w:r w:rsidR="009D45A4" w:rsidRPr="00637EEE">
        <w:rPr>
          <w:rFonts w:ascii="標楷體" w:eastAsia="標楷體" w:hAnsi="標楷體" w:hint="eastAsia"/>
          <w:color w:val="000000" w:themeColor="text1"/>
          <w:sz w:val="32"/>
          <w:szCs w:val="32"/>
        </w:rPr>
        <w:t>日（星期日）以前（以郵戳為憑）將決賽</w:t>
      </w:r>
      <w:r w:rsidR="00BB2917" w:rsidRPr="00637EEE">
        <w:rPr>
          <w:rFonts w:ascii="標楷體" w:eastAsia="標楷體" w:hAnsi="標楷體" w:hint="eastAsia"/>
          <w:color w:val="000000" w:themeColor="text1"/>
          <w:sz w:val="32"/>
          <w:szCs w:val="32"/>
        </w:rPr>
        <w:t>兩首曲目</w:t>
      </w:r>
      <w:r w:rsidR="0073452C" w:rsidRPr="00637EEE">
        <w:rPr>
          <w:rFonts w:ascii="標楷體" w:eastAsia="標楷體" w:hAnsi="標楷體" w:hint="eastAsia"/>
          <w:color w:val="000000" w:themeColor="text1"/>
          <w:sz w:val="32"/>
          <w:szCs w:val="32"/>
        </w:rPr>
        <w:t>題目</w:t>
      </w:r>
      <w:r w:rsidR="00BB2917" w:rsidRPr="00637EEE">
        <w:rPr>
          <w:rFonts w:ascii="標楷體" w:eastAsia="標楷體" w:hAnsi="標楷體" w:hint="eastAsia"/>
          <w:color w:val="000000" w:themeColor="text1"/>
          <w:sz w:val="32"/>
          <w:szCs w:val="32"/>
        </w:rPr>
        <w:t>（</w:t>
      </w:r>
      <w:r w:rsidR="009D45A4" w:rsidRPr="00637EEE">
        <w:rPr>
          <w:rFonts w:ascii="標楷體" w:eastAsia="標楷體" w:hAnsi="標楷體" w:hint="eastAsia"/>
          <w:color w:val="000000" w:themeColor="text1"/>
          <w:sz w:val="32"/>
          <w:szCs w:val="32"/>
        </w:rPr>
        <w:t>需</w:t>
      </w:r>
      <w:r w:rsidR="00BB2917" w:rsidRPr="00637EEE">
        <w:rPr>
          <w:rFonts w:ascii="標楷體" w:eastAsia="標楷體" w:hAnsi="標楷體" w:hint="eastAsia"/>
          <w:color w:val="000000" w:themeColor="text1"/>
          <w:sz w:val="32"/>
          <w:szCs w:val="32"/>
        </w:rPr>
        <w:t>與初複賽曲目</w:t>
      </w:r>
      <w:r w:rsidR="009D45A4" w:rsidRPr="00637EEE">
        <w:rPr>
          <w:rFonts w:ascii="標楷體" w:eastAsia="標楷體" w:hAnsi="標楷體" w:hint="eastAsia"/>
          <w:b/>
          <w:color w:val="000000" w:themeColor="text1"/>
          <w:sz w:val="32"/>
          <w:szCs w:val="32"/>
        </w:rPr>
        <w:t>不同</w:t>
      </w:r>
      <w:r w:rsidR="009D45A4" w:rsidRPr="00637EEE">
        <w:rPr>
          <w:rFonts w:ascii="標楷體" w:eastAsia="標楷體" w:hAnsi="標楷體" w:hint="eastAsia"/>
          <w:color w:val="000000" w:themeColor="text1"/>
          <w:sz w:val="32"/>
          <w:szCs w:val="32"/>
        </w:rPr>
        <w:t>，仍自附件一、二中選定，</w:t>
      </w:r>
      <w:r w:rsidR="0073452C" w:rsidRPr="00637EEE">
        <w:rPr>
          <w:rFonts w:ascii="標楷體" w:eastAsia="標楷體" w:hAnsi="標楷體" w:hint="eastAsia"/>
          <w:color w:val="000000" w:themeColor="text1"/>
          <w:sz w:val="32"/>
          <w:szCs w:val="32"/>
        </w:rPr>
        <w:t>報名表如附件三</w:t>
      </w:r>
      <w:r w:rsidR="00BB2917" w:rsidRPr="00637EEE">
        <w:rPr>
          <w:rFonts w:ascii="標楷體" w:eastAsia="標楷體" w:hAnsi="標楷體" w:hint="eastAsia"/>
          <w:color w:val="000000" w:themeColor="text1"/>
          <w:sz w:val="32"/>
          <w:szCs w:val="32"/>
        </w:rPr>
        <w:t>）</w:t>
      </w:r>
      <w:r w:rsidRPr="00637EEE">
        <w:rPr>
          <w:rFonts w:ascii="標楷體" w:eastAsia="標楷體" w:hAnsi="標楷體" w:hint="eastAsia"/>
          <w:color w:val="000000" w:themeColor="text1"/>
          <w:sz w:val="32"/>
          <w:szCs w:val="32"/>
        </w:rPr>
        <w:t>寄至</w:t>
      </w:r>
      <w:r w:rsidRPr="00637EEE">
        <w:rPr>
          <w:rFonts w:ascii="標楷體" w:eastAsia="標楷體" w:hAnsi="標楷體"/>
          <w:color w:val="000000" w:themeColor="text1"/>
          <w:sz w:val="32"/>
          <w:szCs w:val="32"/>
        </w:rPr>
        <w:t>台北市信民</w:t>
      </w:r>
      <w:r w:rsidRPr="00637EEE">
        <w:rPr>
          <w:rFonts w:ascii="標楷體" w:eastAsia="標楷體" w:hAnsi="標楷體"/>
          <w:color w:val="000000" w:themeColor="text1"/>
          <w:sz w:val="32"/>
          <w:szCs w:val="32"/>
        </w:rPr>
        <w:lastRenderedPageBreak/>
        <w:t>協會</w:t>
      </w:r>
      <w:r w:rsidRPr="00637EEE">
        <w:rPr>
          <w:rFonts w:ascii="標楷體" w:eastAsia="標楷體" w:hAnsi="標楷體" w:hint="eastAsia"/>
          <w:color w:val="000000" w:themeColor="text1"/>
          <w:sz w:val="32"/>
          <w:szCs w:val="32"/>
        </w:rPr>
        <w:t>（</w:t>
      </w:r>
      <w:r w:rsidRPr="00637EEE">
        <w:rPr>
          <w:rFonts w:ascii="標楷體" w:eastAsia="標楷體" w:hAnsi="標楷體"/>
          <w:color w:val="000000" w:themeColor="text1"/>
          <w:sz w:val="32"/>
          <w:szCs w:val="32"/>
        </w:rPr>
        <w:t>台北市中正區青島東路37號4樓</w:t>
      </w:r>
      <w:r w:rsidRPr="00637EEE">
        <w:rPr>
          <w:rFonts w:ascii="標楷體" w:eastAsia="標楷體" w:hAnsi="標楷體" w:hint="eastAsia"/>
          <w:color w:val="000000" w:themeColor="text1"/>
          <w:sz w:val="32"/>
          <w:szCs w:val="32"/>
        </w:rPr>
        <w:t>），信封註明</w:t>
      </w:r>
      <w:r w:rsidRPr="00637EEE">
        <w:rPr>
          <w:rFonts w:ascii="標楷體" w:eastAsia="標楷體" w:hAnsi="標楷體"/>
          <w:color w:val="000000" w:themeColor="text1"/>
          <w:sz w:val="32"/>
          <w:szCs w:val="32"/>
        </w:rPr>
        <w:t>「</w:t>
      </w:r>
      <w:r w:rsidR="00822EFA" w:rsidRPr="00637EEE">
        <w:rPr>
          <w:rFonts w:ascii="標楷體" w:eastAsia="標楷體" w:hAnsi="標楷體" w:hint="eastAsia"/>
          <w:color w:val="000000" w:themeColor="text1"/>
          <w:sz w:val="32"/>
          <w:szCs w:val="32"/>
        </w:rPr>
        <w:t>2022蔣渭水台語．</w:t>
      </w:r>
      <w:proofErr w:type="gramStart"/>
      <w:r w:rsidR="00822EFA" w:rsidRPr="00637EEE">
        <w:rPr>
          <w:rFonts w:ascii="標楷體" w:eastAsia="標楷體" w:hAnsi="標楷體" w:hint="eastAsia"/>
          <w:color w:val="000000" w:themeColor="text1"/>
          <w:sz w:val="32"/>
          <w:szCs w:val="32"/>
        </w:rPr>
        <w:t>客語漢詩</w:t>
      </w:r>
      <w:proofErr w:type="gramEnd"/>
      <w:r w:rsidR="00822EFA" w:rsidRPr="00637EEE">
        <w:rPr>
          <w:rFonts w:ascii="標楷體" w:eastAsia="標楷體" w:hAnsi="標楷體" w:hint="eastAsia"/>
          <w:color w:val="000000" w:themeColor="text1"/>
          <w:sz w:val="32"/>
          <w:szCs w:val="32"/>
        </w:rPr>
        <w:t>吟唱賽</w:t>
      </w:r>
      <w:r w:rsidRPr="00637EEE">
        <w:rPr>
          <w:rFonts w:ascii="標楷體" w:eastAsia="標楷體" w:hAnsi="標楷體" w:hint="eastAsia"/>
          <w:color w:val="000000" w:themeColor="text1"/>
          <w:sz w:val="32"/>
          <w:szCs w:val="32"/>
        </w:rPr>
        <w:t>－參賽者姓名</w:t>
      </w:r>
      <w:r w:rsidRPr="00637EEE">
        <w:rPr>
          <w:rFonts w:ascii="標楷體" w:eastAsia="標楷體" w:hAnsi="標楷體"/>
          <w:color w:val="000000" w:themeColor="text1"/>
          <w:sz w:val="32"/>
          <w:szCs w:val="32"/>
        </w:rPr>
        <w:t>」</w:t>
      </w:r>
      <w:r w:rsidRPr="00637EEE">
        <w:rPr>
          <w:rFonts w:ascii="標楷體" w:eastAsia="標楷體" w:hAnsi="標楷體" w:hint="eastAsia"/>
          <w:color w:val="000000" w:themeColor="text1"/>
          <w:sz w:val="32"/>
          <w:szCs w:val="32"/>
        </w:rPr>
        <w:t>。</w:t>
      </w:r>
    </w:p>
    <w:p w14:paraId="647DC088" w14:textId="27C93A76" w:rsidR="006D12AA" w:rsidRPr="00637EEE" w:rsidRDefault="006D12AA" w:rsidP="00467469">
      <w:pPr>
        <w:spacing w:beforeLines="50" w:before="180" w:line="276" w:lineRule="auto"/>
        <w:ind w:leftChars="531" w:left="2266" w:hangingChars="310" w:hanging="992"/>
        <w:rPr>
          <w:rFonts w:ascii="標楷體" w:eastAsia="標楷體" w:hAnsi="標楷體"/>
          <w:color w:val="000000" w:themeColor="text1"/>
          <w:sz w:val="32"/>
          <w:szCs w:val="32"/>
        </w:rPr>
      </w:pPr>
      <w:r w:rsidRPr="00637EEE">
        <w:rPr>
          <w:rFonts w:ascii="標楷體" w:eastAsia="標楷體" w:hAnsi="標楷體" w:hint="eastAsia"/>
          <w:color w:val="000000" w:themeColor="text1"/>
          <w:sz w:val="32"/>
          <w:szCs w:val="32"/>
        </w:rPr>
        <w:t>（二）</w:t>
      </w:r>
      <w:r w:rsidR="009D45A4" w:rsidRPr="00637EEE">
        <w:rPr>
          <w:rFonts w:ascii="標楷體" w:eastAsia="標楷體" w:hAnsi="標楷體" w:hint="eastAsia"/>
          <w:color w:val="000000" w:themeColor="text1"/>
          <w:sz w:val="32"/>
          <w:szCs w:val="32"/>
        </w:rPr>
        <w:t>參賽者需就兩首曲目以台語</w:t>
      </w:r>
      <w:r w:rsidR="00A352DF" w:rsidRPr="00637EEE">
        <w:rPr>
          <w:rFonts w:ascii="標楷體" w:eastAsia="標楷體" w:hAnsi="標楷體" w:hint="eastAsia"/>
          <w:color w:val="000000" w:themeColor="text1"/>
          <w:sz w:val="32"/>
          <w:szCs w:val="32"/>
        </w:rPr>
        <w:t>或客語</w:t>
      </w:r>
      <w:r w:rsidR="009D45A4" w:rsidRPr="00637EEE">
        <w:rPr>
          <w:rFonts w:ascii="標楷體" w:eastAsia="標楷體" w:hAnsi="標楷體" w:hint="eastAsia"/>
          <w:color w:val="000000" w:themeColor="text1"/>
          <w:sz w:val="32"/>
          <w:szCs w:val="32"/>
        </w:rPr>
        <w:t>朗讀</w:t>
      </w:r>
      <w:r w:rsidR="00FE4E19" w:rsidRPr="00637EEE">
        <w:rPr>
          <w:rFonts w:ascii="標楷體" w:eastAsia="標楷體" w:hAnsi="標楷體" w:hint="eastAsia"/>
          <w:color w:val="000000" w:themeColor="text1"/>
          <w:sz w:val="32"/>
          <w:szCs w:val="32"/>
        </w:rPr>
        <w:t>、</w:t>
      </w:r>
      <w:r w:rsidR="009D45A4" w:rsidRPr="00637EEE">
        <w:rPr>
          <w:rFonts w:ascii="標楷體" w:eastAsia="標楷體" w:hAnsi="標楷體" w:hint="eastAsia"/>
          <w:color w:val="000000" w:themeColor="text1"/>
          <w:sz w:val="32"/>
          <w:szCs w:val="32"/>
        </w:rPr>
        <w:t>吟唱各一遍，</w:t>
      </w:r>
      <w:proofErr w:type="gramStart"/>
      <w:r w:rsidR="009D45A4" w:rsidRPr="00637EEE">
        <w:rPr>
          <w:rFonts w:ascii="標楷體" w:eastAsia="標楷體" w:hAnsi="標楷體" w:hint="eastAsia"/>
          <w:color w:val="000000" w:themeColor="text1"/>
          <w:sz w:val="32"/>
          <w:szCs w:val="32"/>
        </w:rPr>
        <w:t>在合韻的</w:t>
      </w:r>
      <w:proofErr w:type="gramEnd"/>
      <w:r w:rsidR="009D45A4" w:rsidRPr="00637EEE">
        <w:rPr>
          <w:rFonts w:ascii="標楷體" w:eastAsia="標楷體" w:hAnsi="標楷體" w:hint="eastAsia"/>
          <w:color w:val="000000" w:themeColor="text1"/>
          <w:sz w:val="32"/>
          <w:szCs w:val="32"/>
        </w:rPr>
        <w:t>原則下，可用白話音或文讀音吟唱。</w:t>
      </w:r>
    </w:p>
    <w:p w14:paraId="474FFC72" w14:textId="77777777" w:rsidR="006D12AA" w:rsidRPr="00637EEE" w:rsidRDefault="006D12AA" w:rsidP="00467469">
      <w:pPr>
        <w:spacing w:beforeLines="50" w:before="180" w:line="276" w:lineRule="auto"/>
        <w:ind w:leftChars="531" w:left="2247" w:hangingChars="304" w:hanging="973"/>
        <w:rPr>
          <w:rFonts w:ascii="標楷體" w:eastAsia="標楷體" w:hAnsi="標楷體"/>
          <w:color w:val="000000" w:themeColor="text1"/>
          <w:sz w:val="32"/>
          <w:szCs w:val="32"/>
        </w:rPr>
      </w:pPr>
      <w:r w:rsidRPr="00637EEE">
        <w:rPr>
          <w:rFonts w:ascii="標楷體" w:eastAsia="標楷體" w:hAnsi="標楷體" w:hint="eastAsia"/>
          <w:color w:val="000000" w:themeColor="text1"/>
          <w:sz w:val="32"/>
          <w:szCs w:val="32"/>
        </w:rPr>
        <w:t>（三）評審委員</w:t>
      </w:r>
      <w:r w:rsidRPr="00637EEE">
        <w:rPr>
          <w:rFonts w:ascii="標楷體" w:eastAsia="標楷體" w:hAnsi="標楷體"/>
          <w:color w:val="000000" w:themeColor="text1"/>
          <w:sz w:val="32"/>
          <w:szCs w:val="32"/>
        </w:rPr>
        <w:t>由</w:t>
      </w:r>
      <w:r w:rsidRPr="00637EEE">
        <w:rPr>
          <w:rFonts w:ascii="標楷體" w:eastAsia="標楷體" w:hAnsi="標楷體" w:hint="eastAsia"/>
          <w:color w:val="000000" w:themeColor="text1"/>
          <w:sz w:val="32"/>
          <w:szCs w:val="32"/>
        </w:rPr>
        <w:t>大會</w:t>
      </w:r>
      <w:r w:rsidRPr="00637EEE">
        <w:rPr>
          <w:rFonts w:ascii="標楷體" w:eastAsia="標楷體" w:hAnsi="標楷體"/>
          <w:color w:val="000000" w:themeColor="text1"/>
          <w:sz w:val="32"/>
          <w:szCs w:val="32"/>
        </w:rPr>
        <w:t>聘請專家進行評審。評審內容分音讀（</w:t>
      </w:r>
      <w:r w:rsidRPr="00637EEE">
        <w:rPr>
          <w:rFonts w:ascii="標楷體" w:eastAsia="標楷體" w:hAnsi="標楷體" w:hint="eastAsia"/>
          <w:color w:val="000000" w:themeColor="text1"/>
          <w:sz w:val="32"/>
          <w:szCs w:val="32"/>
        </w:rPr>
        <w:t>40</w:t>
      </w:r>
      <w:r w:rsidRPr="00637EEE">
        <w:rPr>
          <w:rFonts w:ascii="標楷體" w:eastAsia="標楷體" w:hAnsi="標楷體"/>
          <w:color w:val="000000" w:themeColor="text1"/>
          <w:sz w:val="32"/>
          <w:szCs w:val="32"/>
        </w:rPr>
        <w:t>%）、</w:t>
      </w:r>
      <w:r w:rsidRPr="00637EEE">
        <w:rPr>
          <w:rFonts w:ascii="標楷體" w:eastAsia="標楷體" w:hAnsi="標楷體" w:hint="eastAsia"/>
          <w:color w:val="000000" w:themeColor="text1"/>
          <w:sz w:val="32"/>
          <w:szCs w:val="32"/>
        </w:rPr>
        <w:t>聲調音色</w:t>
      </w:r>
      <w:r w:rsidRPr="00637EEE">
        <w:rPr>
          <w:rFonts w:ascii="標楷體" w:eastAsia="標楷體" w:hAnsi="標楷體"/>
          <w:color w:val="000000" w:themeColor="text1"/>
          <w:sz w:val="32"/>
          <w:szCs w:val="32"/>
        </w:rPr>
        <w:t>（</w:t>
      </w:r>
      <w:r w:rsidRPr="00637EEE">
        <w:rPr>
          <w:rFonts w:ascii="標楷體" w:eastAsia="標楷體" w:hAnsi="標楷體" w:hint="eastAsia"/>
          <w:color w:val="000000" w:themeColor="text1"/>
          <w:sz w:val="32"/>
          <w:szCs w:val="32"/>
        </w:rPr>
        <w:t>40</w:t>
      </w:r>
      <w:r w:rsidRPr="00637EEE">
        <w:rPr>
          <w:rFonts w:ascii="標楷體" w:eastAsia="標楷體" w:hAnsi="標楷體"/>
          <w:color w:val="000000" w:themeColor="text1"/>
          <w:sz w:val="32"/>
          <w:szCs w:val="32"/>
        </w:rPr>
        <w:t>%）、</w:t>
      </w:r>
      <w:r w:rsidRPr="00637EEE">
        <w:rPr>
          <w:rFonts w:ascii="標楷體" w:eastAsia="標楷體" w:hAnsi="標楷體" w:hint="eastAsia"/>
          <w:color w:val="000000" w:themeColor="text1"/>
          <w:sz w:val="32"/>
          <w:szCs w:val="32"/>
        </w:rPr>
        <w:t>情感儀態詮釋</w:t>
      </w:r>
      <w:r w:rsidRPr="00637EEE">
        <w:rPr>
          <w:rFonts w:ascii="標楷體" w:eastAsia="標楷體" w:hAnsi="標楷體"/>
          <w:color w:val="000000" w:themeColor="text1"/>
          <w:sz w:val="32"/>
          <w:szCs w:val="32"/>
        </w:rPr>
        <w:t>（</w:t>
      </w:r>
      <w:r w:rsidRPr="00637EEE">
        <w:rPr>
          <w:rFonts w:ascii="標楷體" w:eastAsia="標楷體" w:hAnsi="標楷體" w:hint="eastAsia"/>
          <w:color w:val="000000" w:themeColor="text1"/>
          <w:sz w:val="32"/>
          <w:szCs w:val="32"/>
        </w:rPr>
        <w:t>20</w:t>
      </w:r>
      <w:r w:rsidRPr="00637EEE">
        <w:rPr>
          <w:rFonts w:ascii="標楷體" w:eastAsia="標楷體" w:hAnsi="標楷體"/>
          <w:color w:val="000000" w:themeColor="text1"/>
          <w:sz w:val="32"/>
          <w:szCs w:val="32"/>
        </w:rPr>
        <w:t>%）三項。</w:t>
      </w:r>
    </w:p>
    <w:p w14:paraId="62946F7D" w14:textId="77777777" w:rsidR="006D12AA" w:rsidRPr="00637EEE" w:rsidRDefault="006D12AA" w:rsidP="00467469">
      <w:pPr>
        <w:spacing w:line="276" w:lineRule="auto"/>
        <w:ind w:leftChars="531" w:left="2247" w:hangingChars="304" w:hanging="973"/>
        <w:rPr>
          <w:rFonts w:ascii="標楷體" w:eastAsia="標楷體" w:hAnsi="標楷體"/>
          <w:color w:val="000000" w:themeColor="text1"/>
          <w:sz w:val="32"/>
          <w:szCs w:val="32"/>
        </w:rPr>
      </w:pPr>
      <w:r w:rsidRPr="00637EEE">
        <w:rPr>
          <w:rFonts w:ascii="標楷體" w:eastAsia="標楷體" w:hAnsi="標楷體" w:hint="eastAsia"/>
          <w:color w:val="000000" w:themeColor="text1"/>
          <w:sz w:val="32"/>
          <w:szCs w:val="32"/>
        </w:rPr>
        <w:t>（四）參賽者請攜帶學生證驗明身分，資料不齊全者及未按序號上台者，視同棄權。</w:t>
      </w:r>
    </w:p>
    <w:p w14:paraId="7385F296" w14:textId="77777777" w:rsidR="006D12AA" w:rsidRPr="00637EEE" w:rsidRDefault="006D12AA" w:rsidP="00467469">
      <w:pPr>
        <w:spacing w:beforeLines="50" w:before="180" w:line="276" w:lineRule="auto"/>
        <w:ind w:leftChars="531" w:left="2247" w:hangingChars="304" w:hanging="973"/>
        <w:rPr>
          <w:rFonts w:ascii="標楷體" w:eastAsia="標楷體" w:hAnsi="標楷體"/>
          <w:color w:val="000000" w:themeColor="text1"/>
          <w:sz w:val="32"/>
          <w:szCs w:val="32"/>
        </w:rPr>
      </w:pPr>
      <w:r w:rsidRPr="00637EEE">
        <w:rPr>
          <w:rFonts w:ascii="標楷體" w:eastAsia="標楷體" w:hAnsi="標楷體" w:hint="eastAsia"/>
          <w:color w:val="000000" w:themeColor="text1"/>
          <w:sz w:val="32"/>
          <w:szCs w:val="32"/>
        </w:rPr>
        <w:t>（五）決賽得獎者經評審團確定後於當日公布，於同日頒獎。</w:t>
      </w:r>
    </w:p>
    <w:p w14:paraId="74B85F12" w14:textId="77777777" w:rsidR="006D12AA" w:rsidRPr="00637EEE" w:rsidRDefault="006D12AA" w:rsidP="00441A10">
      <w:pPr>
        <w:spacing w:beforeLines="50" w:before="180" w:line="440" w:lineRule="exact"/>
        <w:ind w:leftChars="118" w:left="1418" w:hangingChars="315" w:hanging="1135"/>
        <w:rPr>
          <w:rFonts w:ascii="標楷體" w:eastAsia="標楷體" w:hAnsi="標楷體"/>
          <w:b/>
          <w:color w:val="000000" w:themeColor="text1"/>
          <w:sz w:val="36"/>
        </w:rPr>
      </w:pPr>
      <w:r w:rsidRPr="00637EEE">
        <w:rPr>
          <w:rFonts w:ascii="標楷體" w:eastAsia="標楷體" w:hAnsi="標楷體" w:hint="eastAsia"/>
          <w:b/>
          <w:color w:val="000000" w:themeColor="text1"/>
          <w:sz w:val="36"/>
          <w:szCs w:val="36"/>
        </w:rPr>
        <w:t xml:space="preserve"> 捌</w:t>
      </w:r>
      <w:r w:rsidRPr="00637EEE">
        <w:rPr>
          <w:rFonts w:ascii="標楷體" w:eastAsia="標楷體" w:hAnsi="標楷體"/>
          <w:b/>
          <w:color w:val="000000" w:themeColor="text1"/>
          <w:sz w:val="36"/>
          <w:szCs w:val="36"/>
        </w:rPr>
        <w:t>、</w:t>
      </w:r>
      <w:r w:rsidRPr="00637EEE">
        <w:rPr>
          <w:rFonts w:ascii="標楷體" w:eastAsia="標楷體" w:hAnsi="標楷體" w:hint="eastAsia"/>
          <w:b/>
          <w:color w:val="000000" w:themeColor="text1"/>
          <w:sz w:val="36"/>
        </w:rPr>
        <w:t>獎學金</w:t>
      </w:r>
    </w:p>
    <w:p w14:paraId="60243C09" w14:textId="77777777" w:rsidR="006D12AA" w:rsidRPr="00637EEE" w:rsidRDefault="006D12AA" w:rsidP="00467469">
      <w:pPr>
        <w:spacing w:line="276" w:lineRule="auto"/>
        <w:ind w:left="1276"/>
        <w:rPr>
          <w:rFonts w:ascii="標楷體" w:eastAsia="標楷體" w:hAnsi="標楷體"/>
          <w:color w:val="000000" w:themeColor="text1"/>
          <w:sz w:val="32"/>
          <w:szCs w:val="32"/>
        </w:rPr>
      </w:pPr>
      <w:r w:rsidRPr="00637EEE">
        <w:rPr>
          <w:rFonts w:ascii="標楷體" w:eastAsia="標楷體" w:hAnsi="標楷體" w:hint="eastAsia"/>
          <w:color w:val="000000" w:themeColor="text1"/>
          <w:sz w:val="32"/>
          <w:szCs w:val="32"/>
        </w:rPr>
        <w:t>第一名1名：獎盃乙座、獎學金20萬元；</w:t>
      </w:r>
    </w:p>
    <w:p w14:paraId="692000E8" w14:textId="77777777" w:rsidR="006D12AA" w:rsidRPr="00637EEE" w:rsidRDefault="006D12AA" w:rsidP="00467469">
      <w:pPr>
        <w:spacing w:line="276" w:lineRule="auto"/>
        <w:ind w:left="1276"/>
        <w:rPr>
          <w:rFonts w:ascii="標楷體" w:eastAsia="標楷體" w:hAnsi="標楷體"/>
          <w:color w:val="000000" w:themeColor="text1"/>
          <w:sz w:val="32"/>
          <w:szCs w:val="32"/>
        </w:rPr>
      </w:pPr>
      <w:r w:rsidRPr="00637EEE">
        <w:rPr>
          <w:rFonts w:ascii="標楷體" w:eastAsia="標楷體" w:hAnsi="標楷體" w:hint="eastAsia"/>
          <w:color w:val="000000" w:themeColor="text1"/>
          <w:sz w:val="32"/>
          <w:szCs w:val="32"/>
        </w:rPr>
        <w:t>第二名2名：獎盃乙座、獎學金10萬元；</w:t>
      </w:r>
    </w:p>
    <w:p w14:paraId="0BCFA3BE" w14:textId="77777777" w:rsidR="006D12AA" w:rsidRPr="00637EEE" w:rsidRDefault="006D12AA" w:rsidP="00467469">
      <w:pPr>
        <w:spacing w:line="276" w:lineRule="auto"/>
        <w:ind w:left="1276"/>
        <w:rPr>
          <w:rFonts w:ascii="標楷體" w:eastAsia="標楷體" w:hAnsi="標楷體"/>
          <w:color w:val="000000" w:themeColor="text1"/>
          <w:sz w:val="32"/>
          <w:szCs w:val="32"/>
        </w:rPr>
      </w:pPr>
      <w:r w:rsidRPr="00637EEE">
        <w:rPr>
          <w:rFonts w:ascii="標楷體" w:eastAsia="標楷體" w:hAnsi="標楷體" w:hint="eastAsia"/>
          <w:color w:val="000000" w:themeColor="text1"/>
          <w:sz w:val="32"/>
          <w:szCs w:val="32"/>
        </w:rPr>
        <w:t>第三名3名：獎盃乙座、獎學金5萬元；</w:t>
      </w:r>
    </w:p>
    <w:p w14:paraId="37C9733C" w14:textId="77777777" w:rsidR="006D12AA" w:rsidRPr="00637EEE" w:rsidRDefault="006D12AA" w:rsidP="00467469">
      <w:pPr>
        <w:spacing w:line="276" w:lineRule="auto"/>
        <w:ind w:left="1276"/>
        <w:rPr>
          <w:rFonts w:ascii="標楷體" w:eastAsia="標楷體" w:hAnsi="標楷體"/>
          <w:color w:val="000000" w:themeColor="text1"/>
          <w:sz w:val="32"/>
          <w:szCs w:val="32"/>
        </w:rPr>
      </w:pPr>
      <w:r w:rsidRPr="00637EEE">
        <w:rPr>
          <w:rFonts w:ascii="標楷體" w:eastAsia="標楷體" w:hAnsi="標楷體" w:hint="eastAsia"/>
          <w:color w:val="000000" w:themeColor="text1"/>
          <w:sz w:val="32"/>
          <w:szCs w:val="32"/>
        </w:rPr>
        <w:t>佳作14名：獎狀乙紙、獎學金1萬元。</w:t>
      </w:r>
    </w:p>
    <w:p w14:paraId="03AC096B" w14:textId="3348D4F7" w:rsidR="006D12AA" w:rsidRPr="00637EEE" w:rsidRDefault="00441A10" w:rsidP="006D12AA">
      <w:pPr>
        <w:spacing w:beforeLines="50" w:before="180" w:afterLines="50" w:after="180" w:line="400" w:lineRule="exact"/>
        <w:ind w:leftChars="177" w:left="425"/>
        <w:rPr>
          <w:rFonts w:ascii="標楷體" w:eastAsia="標楷體" w:hAnsi="標楷體"/>
          <w:color w:val="000000" w:themeColor="text1"/>
          <w:sz w:val="32"/>
          <w:szCs w:val="32"/>
        </w:rPr>
      </w:pPr>
      <w:r>
        <w:rPr>
          <w:rFonts w:ascii="標楷體" w:eastAsia="標楷體" w:hAnsi="標楷體" w:hint="eastAsia"/>
          <w:b/>
          <w:color w:val="000000" w:themeColor="text1"/>
          <w:sz w:val="36"/>
          <w:szCs w:val="36"/>
        </w:rPr>
        <w:t>玖</w:t>
      </w:r>
      <w:r w:rsidR="006D12AA" w:rsidRPr="00637EEE">
        <w:rPr>
          <w:rFonts w:ascii="標楷體" w:eastAsia="標楷體" w:hAnsi="標楷體"/>
          <w:b/>
          <w:color w:val="000000" w:themeColor="text1"/>
          <w:sz w:val="36"/>
          <w:szCs w:val="36"/>
        </w:rPr>
        <w:t>、注意事項</w:t>
      </w:r>
    </w:p>
    <w:p w14:paraId="73AABC7B" w14:textId="1FA6F0C9" w:rsidR="00C3609C" w:rsidRPr="00637EEE" w:rsidRDefault="00C3609C" w:rsidP="00467469">
      <w:pPr>
        <w:spacing w:line="276" w:lineRule="auto"/>
        <w:ind w:leftChars="590" w:left="1982" w:hangingChars="177" w:hanging="566"/>
        <w:rPr>
          <w:rFonts w:ascii="標楷體" w:eastAsia="標楷體" w:hAnsi="標楷體"/>
          <w:color w:val="000000" w:themeColor="text1"/>
          <w:sz w:val="32"/>
          <w:szCs w:val="32"/>
        </w:rPr>
      </w:pPr>
      <w:r w:rsidRPr="00637EEE">
        <w:rPr>
          <w:rFonts w:ascii="標楷體" w:eastAsia="標楷體" w:hAnsi="標楷體" w:hint="eastAsia"/>
          <w:color w:val="000000" w:themeColor="text1"/>
          <w:sz w:val="32"/>
          <w:szCs w:val="32"/>
        </w:rPr>
        <w:t>一、</w:t>
      </w:r>
      <w:r w:rsidR="000435ED" w:rsidRPr="00637EEE">
        <w:rPr>
          <w:rFonts w:ascii="標楷體" w:eastAsia="標楷體" w:hAnsi="標楷體" w:hint="eastAsia"/>
          <w:color w:val="000000" w:themeColor="text1"/>
          <w:sz w:val="32"/>
          <w:szCs w:val="32"/>
        </w:rPr>
        <w:t>「2021蔣渭水台語漢詩吟唱賽」之</w:t>
      </w:r>
      <w:r w:rsidRPr="00637EEE">
        <w:rPr>
          <w:rFonts w:ascii="標楷體" w:eastAsia="標楷體" w:hAnsi="標楷體" w:hint="eastAsia"/>
          <w:color w:val="000000" w:themeColor="text1"/>
          <w:sz w:val="32"/>
          <w:szCs w:val="32"/>
        </w:rPr>
        <w:t>第一名</w:t>
      </w:r>
      <w:r w:rsidR="009558BD" w:rsidRPr="00637EEE">
        <w:rPr>
          <w:rFonts w:ascii="標楷體" w:eastAsia="標楷體" w:hAnsi="標楷體" w:hint="eastAsia"/>
          <w:color w:val="000000" w:themeColor="text1"/>
          <w:sz w:val="32"/>
          <w:szCs w:val="32"/>
        </w:rPr>
        <w:t>及</w:t>
      </w:r>
      <w:r w:rsidRPr="00637EEE">
        <w:rPr>
          <w:rFonts w:ascii="標楷體" w:eastAsia="標楷體" w:hAnsi="標楷體" w:hint="eastAsia"/>
          <w:color w:val="000000" w:themeColor="text1"/>
          <w:sz w:val="32"/>
          <w:szCs w:val="32"/>
        </w:rPr>
        <w:t>第二名獲獎者，恕不得報名</w:t>
      </w:r>
      <w:r w:rsidR="009558BD" w:rsidRPr="00637EEE">
        <w:rPr>
          <w:rFonts w:ascii="標楷體" w:eastAsia="標楷體" w:hAnsi="標楷體" w:hint="eastAsia"/>
          <w:color w:val="000000" w:themeColor="text1"/>
          <w:sz w:val="32"/>
          <w:szCs w:val="32"/>
        </w:rPr>
        <w:t>參加</w:t>
      </w:r>
      <w:r w:rsidRPr="00637EEE">
        <w:rPr>
          <w:rFonts w:ascii="標楷體" w:eastAsia="標楷體" w:hAnsi="標楷體" w:hint="eastAsia"/>
          <w:color w:val="000000" w:themeColor="text1"/>
          <w:sz w:val="32"/>
          <w:szCs w:val="32"/>
        </w:rPr>
        <w:t>本屆比賽。</w:t>
      </w:r>
    </w:p>
    <w:p w14:paraId="62700292" w14:textId="48DBFCE0" w:rsidR="00FE4E19" w:rsidRPr="00637EEE" w:rsidRDefault="00FE4E19" w:rsidP="00467469">
      <w:pPr>
        <w:spacing w:line="276" w:lineRule="auto"/>
        <w:ind w:leftChars="590" w:left="1982" w:hangingChars="177" w:hanging="566"/>
        <w:rPr>
          <w:rFonts w:ascii="標楷體" w:eastAsia="標楷體" w:hAnsi="標楷體"/>
          <w:color w:val="000000" w:themeColor="text1"/>
          <w:sz w:val="32"/>
          <w:szCs w:val="32"/>
        </w:rPr>
      </w:pPr>
      <w:r w:rsidRPr="00637EEE">
        <w:rPr>
          <w:rFonts w:ascii="標楷體" w:eastAsia="標楷體" w:hAnsi="標楷體" w:hint="eastAsia"/>
          <w:color w:val="000000" w:themeColor="text1"/>
          <w:sz w:val="32"/>
          <w:szCs w:val="32"/>
        </w:rPr>
        <w:t>二、參賽者</w:t>
      </w:r>
      <w:r w:rsidR="000C4547" w:rsidRPr="00637EEE">
        <w:rPr>
          <w:rFonts w:ascii="標楷體" w:eastAsia="標楷體" w:hAnsi="標楷體" w:hint="eastAsia"/>
          <w:color w:val="000000" w:themeColor="text1"/>
          <w:sz w:val="32"/>
          <w:szCs w:val="32"/>
        </w:rPr>
        <w:t>不得以不同語言重複報名比賽。</w:t>
      </w:r>
    </w:p>
    <w:p w14:paraId="79F1F7AE" w14:textId="7977713F" w:rsidR="006D12AA" w:rsidRPr="00637EEE" w:rsidRDefault="000C4547" w:rsidP="00467469">
      <w:pPr>
        <w:spacing w:line="276" w:lineRule="auto"/>
        <w:ind w:leftChars="590" w:left="1982" w:hangingChars="177" w:hanging="566"/>
        <w:rPr>
          <w:rFonts w:ascii="標楷體" w:eastAsia="標楷體" w:hAnsi="標楷體"/>
          <w:color w:val="000000" w:themeColor="text1"/>
          <w:sz w:val="32"/>
          <w:szCs w:val="32"/>
        </w:rPr>
      </w:pPr>
      <w:r w:rsidRPr="00637EEE">
        <w:rPr>
          <w:rFonts w:ascii="標楷體" w:eastAsia="標楷體" w:hAnsi="標楷體" w:hint="eastAsia"/>
          <w:color w:val="000000" w:themeColor="text1"/>
          <w:sz w:val="32"/>
          <w:szCs w:val="32"/>
        </w:rPr>
        <w:lastRenderedPageBreak/>
        <w:t>三</w:t>
      </w:r>
      <w:r w:rsidR="006D12AA" w:rsidRPr="00637EEE">
        <w:rPr>
          <w:rFonts w:ascii="標楷體" w:eastAsia="標楷體" w:hAnsi="標楷體" w:hint="eastAsia"/>
          <w:color w:val="000000" w:themeColor="text1"/>
          <w:sz w:val="32"/>
          <w:szCs w:val="32"/>
        </w:rPr>
        <w:t>、</w:t>
      </w:r>
      <w:r w:rsidR="006D12AA" w:rsidRPr="00637EEE">
        <w:rPr>
          <w:rFonts w:ascii="標楷體" w:eastAsia="標楷體" w:hAnsi="標楷體"/>
          <w:color w:val="000000" w:themeColor="text1"/>
          <w:sz w:val="32"/>
          <w:szCs w:val="32"/>
        </w:rPr>
        <w:t>所有</w:t>
      </w:r>
      <w:r w:rsidR="00C3609C" w:rsidRPr="00637EEE">
        <w:rPr>
          <w:rFonts w:ascii="標楷體" w:eastAsia="標楷體" w:hAnsi="標楷體" w:hint="eastAsia"/>
          <w:color w:val="000000" w:themeColor="text1"/>
          <w:sz w:val="32"/>
          <w:szCs w:val="32"/>
        </w:rPr>
        <w:t>參賽</w:t>
      </w:r>
      <w:r w:rsidR="006D12AA" w:rsidRPr="00637EEE">
        <w:rPr>
          <w:rFonts w:ascii="標楷體" w:eastAsia="標楷體" w:hAnsi="標楷體"/>
          <w:color w:val="000000" w:themeColor="text1"/>
          <w:sz w:val="32"/>
          <w:szCs w:val="32"/>
        </w:rPr>
        <w:t>者之語音、文字，主辦單位保有使用權，並有權製作成影音、文字宣傳品，以做為推廣教育之用。</w:t>
      </w:r>
    </w:p>
    <w:p w14:paraId="52B7B5B0" w14:textId="55E95966" w:rsidR="006D12AA" w:rsidRPr="00637EEE" w:rsidRDefault="000C4547" w:rsidP="00467469">
      <w:pPr>
        <w:spacing w:line="276" w:lineRule="auto"/>
        <w:ind w:leftChars="590" w:left="1982" w:hangingChars="177" w:hanging="566"/>
        <w:rPr>
          <w:rFonts w:ascii="標楷體" w:eastAsia="標楷體" w:hAnsi="標楷體"/>
          <w:color w:val="000000" w:themeColor="text1"/>
          <w:sz w:val="32"/>
          <w:szCs w:val="32"/>
        </w:rPr>
      </w:pPr>
      <w:r w:rsidRPr="00637EEE">
        <w:rPr>
          <w:rFonts w:ascii="標楷體" w:eastAsia="標楷體" w:hAnsi="標楷體" w:hint="eastAsia"/>
          <w:color w:val="000000" w:themeColor="text1"/>
          <w:sz w:val="32"/>
          <w:szCs w:val="32"/>
        </w:rPr>
        <w:t>四</w:t>
      </w:r>
      <w:r w:rsidR="006D12AA" w:rsidRPr="00637EEE">
        <w:rPr>
          <w:rFonts w:ascii="標楷體" w:eastAsia="標楷體" w:hAnsi="標楷體" w:hint="eastAsia"/>
          <w:color w:val="000000" w:themeColor="text1"/>
          <w:sz w:val="32"/>
          <w:szCs w:val="32"/>
        </w:rPr>
        <w:t>、</w:t>
      </w:r>
      <w:r w:rsidR="006D12AA" w:rsidRPr="00637EEE">
        <w:rPr>
          <w:rFonts w:ascii="標楷體" w:eastAsia="標楷體" w:hAnsi="標楷體"/>
          <w:color w:val="000000" w:themeColor="text1"/>
          <w:sz w:val="32"/>
          <w:szCs w:val="32"/>
        </w:rPr>
        <w:t>本活動實施辦法經提請指導（</w:t>
      </w:r>
      <w:r w:rsidR="006D12AA" w:rsidRPr="00637EEE">
        <w:rPr>
          <w:rFonts w:ascii="標楷體" w:eastAsia="標楷體" w:hAnsi="標楷體" w:hint="eastAsia"/>
          <w:color w:val="000000" w:themeColor="text1"/>
          <w:sz w:val="32"/>
          <w:szCs w:val="32"/>
        </w:rPr>
        <w:t>單位</w:t>
      </w:r>
      <w:r w:rsidR="006D12AA" w:rsidRPr="00637EEE">
        <w:rPr>
          <w:rFonts w:ascii="標楷體" w:eastAsia="標楷體" w:hAnsi="標楷體"/>
          <w:color w:val="000000" w:themeColor="text1"/>
          <w:sz w:val="32"/>
          <w:szCs w:val="32"/>
        </w:rPr>
        <w:t>）參酌指正，並經</w:t>
      </w:r>
      <w:r w:rsidR="006D12AA" w:rsidRPr="00637EEE">
        <w:rPr>
          <w:rFonts w:ascii="標楷體" w:eastAsia="標楷體" w:hAnsi="標楷體" w:hint="eastAsia"/>
          <w:color w:val="000000" w:themeColor="text1"/>
          <w:sz w:val="32"/>
          <w:szCs w:val="32"/>
        </w:rPr>
        <w:t>大會</w:t>
      </w:r>
      <w:r w:rsidR="006D12AA" w:rsidRPr="00637EEE">
        <w:rPr>
          <w:rFonts w:ascii="標楷體" w:eastAsia="標楷體" w:hAnsi="標楷體"/>
          <w:color w:val="000000" w:themeColor="text1"/>
          <w:sz w:val="32"/>
          <w:szCs w:val="32"/>
        </w:rPr>
        <w:t>審定通過後實施，如有未盡事宜，得隨時公佈修正之。</w:t>
      </w:r>
    </w:p>
    <w:p w14:paraId="6CC1F4EE" w14:textId="41A83C91" w:rsidR="006D12AA" w:rsidRPr="00637EEE" w:rsidRDefault="000C4547" w:rsidP="00467469">
      <w:pPr>
        <w:spacing w:line="276" w:lineRule="auto"/>
        <w:ind w:leftChars="590" w:left="1982" w:hangingChars="177" w:hanging="566"/>
        <w:rPr>
          <w:rFonts w:ascii="標楷體" w:eastAsia="標楷體" w:hAnsi="標楷體"/>
          <w:color w:val="000000" w:themeColor="text1"/>
          <w:sz w:val="32"/>
          <w:szCs w:val="32"/>
        </w:rPr>
      </w:pPr>
      <w:r w:rsidRPr="00637EEE">
        <w:rPr>
          <w:rFonts w:ascii="標楷體" w:eastAsia="標楷體" w:hAnsi="標楷體" w:hint="eastAsia"/>
          <w:color w:val="000000" w:themeColor="text1"/>
          <w:sz w:val="32"/>
          <w:szCs w:val="32"/>
        </w:rPr>
        <w:t>五</w:t>
      </w:r>
      <w:r w:rsidR="006D12AA" w:rsidRPr="00637EEE">
        <w:rPr>
          <w:rFonts w:ascii="標楷體" w:eastAsia="標楷體" w:hAnsi="標楷體" w:hint="eastAsia"/>
          <w:color w:val="000000" w:themeColor="text1"/>
          <w:sz w:val="32"/>
          <w:szCs w:val="32"/>
        </w:rPr>
        <w:t>、</w:t>
      </w:r>
      <w:r w:rsidR="006D12AA" w:rsidRPr="00637EEE">
        <w:rPr>
          <w:rFonts w:ascii="標楷體" w:eastAsia="標楷體" w:hAnsi="標楷體"/>
          <w:color w:val="000000" w:themeColor="text1"/>
          <w:sz w:val="32"/>
          <w:szCs w:val="32"/>
        </w:rPr>
        <w:t>禁止冒名頂替與抄襲</w:t>
      </w:r>
      <w:r w:rsidR="006D12AA" w:rsidRPr="00637EEE">
        <w:rPr>
          <w:rFonts w:ascii="標楷體" w:eastAsia="標楷體" w:hAnsi="標楷體" w:hint="eastAsia"/>
          <w:color w:val="000000" w:themeColor="text1"/>
          <w:sz w:val="32"/>
          <w:szCs w:val="32"/>
        </w:rPr>
        <w:t>，</w:t>
      </w:r>
      <w:r w:rsidR="006D12AA" w:rsidRPr="00637EEE">
        <w:rPr>
          <w:rFonts w:ascii="標楷體" w:eastAsia="標楷體" w:hAnsi="標楷體"/>
          <w:color w:val="000000" w:themeColor="text1"/>
          <w:sz w:val="32"/>
          <w:szCs w:val="32"/>
        </w:rPr>
        <w:t>凡有</w:t>
      </w:r>
      <w:r w:rsidR="006D12AA" w:rsidRPr="00637EEE">
        <w:rPr>
          <w:rFonts w:ascii="標楷體" w:eastAsia="標楷體" w:hAnsi="標楷體" w:hint="eastAsia"/>
          <w:color w:val="000000" w:themeColor="text1"/>
          <w:sz w:val="32"/>
          <w:szCs w:val="32"/>
        </w:rPr>
        <w:t>前</w:t>
      </w:r>
      <w:r w:rsidR="006D12AA" w:rsidRPr="00637EEE">
        <w:rPr>
          <w:rFonts w:ascii="標楷體" w:eastAsia="標楷體" w:hAnsi="標楷體"/>
          <w:color w:val="000000" w:themeColor="text1"/>
          <w:sz w:val="32"/>
          <w:szCs w:val="32"/>
        </w:rPr>
        <w:t>列違規情事而查證屬實者，除取消得獎資格、追回獎金及獎牌、公布違規事實外，一切法律責任概由當事人自行負</w:t>
      </w:r>
      <w:r w:rsidR="006D12AA" w:rsidRPr="00637EEE">
        <w:rPr>
          <w:rFonts w:ascii="標楷體" w:eastAsia="標楷體" w:hAnsi="標楷體" w:hint="eastAsia"/>
          <w:color w:val="000000" w:themeColor="text1"/>
          <w:sz w:val="32"/>
          <w:szCs w:val="32"/>
        </w:rPr>
        <w:t>責。</w:t>
      </w:r>
    </w:p>
    <w:p w14:paraId="67DE400D" w14:textId="2A252BA5" w:rsidR="00800661" w:rsidRPr="00637EEE" w:rsidRDefault="000C4547" w:rsidP="00467469">
      <w:pPr>
        <w:spacing w:line="276" w:lineRule="auto"/>
        <w:ind w:leftChars="589" w:left="1980" w:hangingChars="177" w:hanging="566"/>
        <w:rPr>
          <w:rFonts w:ascii="標楷體" w:eastAsia="標楷體" w:hAnsi="標楷體"/>
          <w:color w:val="000000" w:themeColor="text1"/>
          <w:sz w:val="28"/>
          <w:szCs w:val="28"/>
        </w:rPr>
      </w:pPr>
      <w:r w:rsidRPr="00637EEE">
        <w:rPr>
          <w:rFonts w:ascii="標楷體" w:eastAsia="標楷體" w:hAnsi="標楷體" w:hint="eastAsia"/>
          <w:color w:val="000000" w:themeColor="text1"/>
          <w:sz w:val="32"/>
          <w:szCs w:val="32"/>
        </w:rPr>
        <w:t>六</w:t>
      </w:r>
      <w:r w:rsidR="006D12AA" w:rsidRPr="00637EEE">
        <w:rPr>
          <w:rFonts w:ascii="標楷體" w:eastAsia="標楷體" w:hAnsi="標楷體" w:hint="eastAsia"/>
          <w:color w:val="000000" w:themeColor="text1"/>
          <w:sz w:val="32"/>
          <w:szCs w:val="32"/>
        </w:rPr>
        <w:t>、</w:t>
      </w:r>
      <w:r w:rsidR="006D12AA" w:rsidRPr="00637EEE">
        <w:rPr>
          <w:rFonts w:ascii="標楷體" w:eastAsia="標楷體" w:hAnsi="標楷體"/>
          <w:color w:val="000000" w:themeColor="text1"/>
          <w:sz w:val="32"/>
          <w:szCs w:val="32"/>
        </w:rPr>
        <w:t>本辦法如有未盡事宜，得隨時修訂補充之，並公佈於</w:t>
      </w:r>
      <w:r w:rsidR="006D12AA" w:rsidRPr="00637EEE">
        <w:rPr>
          <w:rFonts w:ascii="標楷體" w:eastAsia="標楷體" w:hAnsi="標楷體" w:hint="eastAsia"/>
          <w:color w:val="000000" w:themeColor="text1"/>
          <w:sz w:val="32"/>
          <w:szCs w:val="32"/>
        </w:rPr>
        <w:t>活動</w:t>
      </w:r>
      <w:proofErr w:type="gramStart"/>
      <w:r w:rsidR="006D12AA" w:rsidRPr="00637EEE">
        <w:rPr>
          <w:rFonts w:ascii="標楷體" w:eastAsia="標楷體" w:hAnsi="標楷體" w:hint="eastAsia"/>
          <w:color w:val="000000" w:themeColor="text1"/>
          <w:sz w:val="32"/>
          <w:szCs w:val="32"/>
        </w:rPr>
        <w:t>官網及臉書</w:t>
      </w:r>
      <w:proofErr w:type="gramEnd"/>
      <w:r w:rsidR="006D12AA" w:rsidRPr="00637EEE">
        <w:rPr>
          <w:rFonts w:ascii="標楷體" w:eastAsia="標楷體" w:hAnsi="標楷體" w:hint="eastAsia"/>
          <w:color w:val="000000" w:themeColor="text1"/>
          <w:sz w:val="32"/>
          <w:szCs w:val="32"/>
        </w:rPr>
        <w:t>粉絲專頁。</w:t>
      </w:r>
      <w:r w:rsidR="00800661" w:rsidRPr="00637EEE">
        <w:rPr>
          <w:rFonts w:ascii="標楷體" w:eastAsia="標楷體" w:hAnsi="標楷體"/>
          <w:color w:val="000000" w:themeColor="text1"/>
          <w:sz w:val="28"/>
          <w:szCs w:val="28"/>
        </w:rPr>
        <w:br w:type="page"/>
      </w:r>
    </w:p>
    <w:p w14:paraId="544C1AA6" w14:textId="77777777" w:rsidR="00F533AA" w:rsidRPr="00637EEE" w:rsidRDefault="0073452C" w:rsidP="0073452C">
      <w:pPr>
        <w:spacing w:line="400" w:lineRule="exact"/>
        <w:ind w:firstLine="1"/>
        <w:jc w:val="center"/>
        <w:rPr>
          <w:rFonts w:ascii="標楷體" w:eastAsia="標楷體" w:hAnsi="標楷體"/>
          <w:b/>
          <w:color w:val="000000" w:themeColor="text1"/>
          <w:sz w:val="32"/>
          <w:szCs w:val="32"/>
        </w:rPr>
      </w:pPr>
      <w:r w:rsidRPr="00637EEE">
        <w:rPr>
          <w:rFonts w:ascii="標楷體" w:eastAsia="標楷體" w:hAnsi="標楷體" w:hint="eastAsia"/>
          <w:b/>
          <w:color w:val="000000" w:themeColor="text1"/>
          <w:sz w:val="32"/>
          <w:szCs w:val="32"/>
        </w:rPr>
        <w:lastRenderedPageBreak/>
        <w:t>附件一：</w:t>
      </w:r>
      <w:r w:rsidR="00F533AA" w:rsidRPr="00637EEE">
        <w:rPr>
          <w:rFonts w:ascii="標楷體" w:eastAsia="標楷體" w:hAnsi="標楷體" w:hint="eastAsia"/>
          <w:b/>
          <w:color w:val="000000" w:themeColor="text1"/>
          <w:sz w:val="32"/>
          <w:szCs w:val="32"/>
        </w:rPr>
        <w:t>指定曲</w:t>
      </w:r>
    </w:p>
    <w:p w14:paraId="06A729AD" w14:textId="77777777" w:rsidR="00F533AA" w:rsidRPr="00637EEE" w:rsidRDefault="00F533AA" w:rsidP="00F533AA">
      <w:pPr>
        <w:pStyle w:val="a9"/>
        <w:widowControl w:val="0"/>
        <w:numPr>
          <w:ilvl w:val="0"/>
          <w:numId w:val="13"/>
        </w:numPr>
        <w:spacing w:after="0" w:line="480" w:lineRule="exact"/>
        <w:ind w:leftChars="0" w:left="958"/>
        <w:rPr>
          <w:rFonts w:ascii="標楷體" w:eastAsia="標楷體" w:hAnsi="標楷體"/>
          <w:b/>
          <w:color w:val="000000" w:themeColor="text1"/>
          <w:sz w:val="32"/>
          <w:szCs w:val="32"/>
        </w:rPr>
      </w:pPr>
      <w:r w:rsidRPr="00637EEE">
        <w:rPr>
          <w:rFonts w:ascii="標楷體" w:eastAsia="標楷體" w:hAnsi="標楷體" w:hint="eastAsia"/>
          <w:b/>
          <w:color w:val="000000" w:themeColor="text1"/>
          <w:sz w:val="32"/>
          <w:szCs w:val="32"/>
        </w:rPr>
        <w:t>〈送蔡培火、蔣渭水、陳逢源三君之京〉林幼春作(</w:t>
      </w:r>
      <w:r w:rsidRPr="00637EEE">
        <w:rPr>
          <w:rFonts w:ascii="標楷體" w:eastAsia="標楷體" w:hAnsi="標楷體"/>
          <w:b/>
          <w:color w:val="000000" w:themeColor="text1"/>
          <w:sz w:val="32"/>
          <w:szCs w:val="32"/>
        </w:rPr>
        <w:t>1923</w:t>
      </w:r>
      <w:r w:rsidRPr="00637EEE">
        <w:rPr>
          <w:rFonts w:ascii="標楷體" w:eastAsia="標楷體" w:hAnsi="標楷體" w:hint="eastAsia"/>
          <w:b/>
          <w:color w:val="000000" w:themeColor="text1"/>
          <w:sz w:val="32"/>
          <w:szCs w:val="32"/>
        </w:rPr>
        <w:t>年)</w:t>
      </w:r>
    </w:p>
    <w:p w14:paraId="55F67D61" w14:textId="77777777" w:rsidR="00F533AA" w:rsidRPr="00637EEE" w:rsidRDefault="00F533AA" w:rsidP="00F533AA">
      <w:pPr>
        <w:pStyle w:val="a9"/>
        <w:spacing w:after="0" w:line="480" w:lineRule="exact"/>
        <w:ind w:leftChars="0" w:left="958"/>
        <w:rPr>
          <w:rFonts w:ascii="標楷體" w:eastAsia="標楷體" w:hAnsi="標楷體"/>
          <w:color w:val="000000" w:themeColor="text1"/>
          <w:sz w:val="32"/>
          <w:szCs w:val="32"/>
        </w:rPr>
      </w:pPr>
      <w:r w:rsidRPr="00637EEE">
        <w:rPr>
          <w:rFonts w:ascii="標楷體" w:eastAsia="標楷體" w:hAnsi="標楷體" w:hint="eastAsia"/>
          <w:color w:val="000000" w:themeColor="text1"/>
          <w:sz w:val="32"/>
          <w:szCs w:val="32"/>
        </w:rPr>
        <w:t>一往情深是此行，</w:t>
      </w:r>
      <w:proofErr w:type="gramStart"/>
      <w:r w:rsidRPr="00637EEE">
        <w:rPr>
          <w:rFonts w:ascii="標楷體" w:eastAsia="標楷體" w:hAnsi="標楷體" w:hint="eastAsia"/>
          <w:color w:val="000000" w:themeColor="text1"/>
          <w:sz w:val="32"/>
          <w:szCs w:val="32"/>
        </w:rPr>
        <w:t>中流擊楫意難平</w:t>
      </w:r>
      <w:proofErr w:type="gramEnd"/>
      <w:r w:rsidRPr="00637EEE">
        <w:rPr>
          <w:rFonts w:ascii="標楷體" w:eastAsia="標楷體" w:hAnsi="標楷體" w:hint="eastAsia"/>
          <w:color w:val="000000" w:themeColor="text1"/>
          <w:sz w:val="32"/>
          <w:szCs w:val="32"/>
        </w:rPr>
        <w:t>。風</w:t>
      </w:r>
      <w:proofErr w:type="gramStart"/>
      <w:r w:rsidRPr="00637EEE">
        <w:rPr>
          <w:rFonts w:ascii="標楷體" w:eastAsia="標楷體" w:hAnsi="標楷體" w:hint="eastAsia"/>
          <w:color w:val="000000" w:themeColor="text1"/>
          <w:sz w:val="32"/>
          <w:szCs w:val="32"/>
        </w:rPr>
        <w:t>吹易水衝冠髮</w:t>
      </w:r>
      <w:proofErr w:type="gramEnd"/>
      <w:r w:rsidRPr="00637EEE">
        <w:rPr>
          <w:rFonts w:ascii="標楷體" w:eastAsia="標楷體" w:hAnsi="標楷體" w:hint="eastAsia"/>
          <w:color w:val="000000" w:themeColor="text1"/>
          <w:sz w:val="32"/>
          <w:szCs w:val="32"/>
        </w:rPr>
        <w:t>，人唱陽關勸酒聲。</w:t>
      </w:r>
    </w:p>
    <w:p w14:paraId="6C34E088" w14:textId="77777777" w:rsidR="00F533AA" w:rsidRPr="00637EEE" w:rsidRDefault="00F533AA" w:rsidP="00F533AA">
      <w:pPr>
        <w:pStyle w:val="a9"/>
        <w:spacing w:after="0" w:line="480" w:lineRule="exact"/>
        <w:ind w:leftChars="0" w:left="958"/>
        <w:rPr>
          <w:rFonts w:ascii="標楷體" w:eastAsia="標楷體" w:hAnsi="標楷體"/>
          <w:color w:val="000000" w:themeColor="text1"/>
          <w:sz w:val="32"/>
          <w:szCs w:val="32"/>
        </w:rPr>
      </w:pPr>
      <w:r w:rsidRPr="00637EEE">
        <w:rPr>
          <w:rFonts w:ascii="標楷體" w:eastAsia="標楷體" w:hAnsi="標楷體" w:hint="eastAsia"/>
          <w:color w:val="000000" w:themeColor="text1"/>
          <w:sz w:val="32"/>
          <w:szCs w:val="32"/>
        </w:rPr>
        <w:t>意外鯤鵬多變化，眼中人</w:t>
      </w:r>
      <w:proofErr w:type="gramStart"/>
      <w:r w:rsidRPr="00637EEE">
        <w:rPr>
          <w:rFonts w:ascii="標楷體" w:eastAsia="標楷體" w:hAnsi="標楷體" w:hint="eastAsia"/>
          <w:color w:val="000000" w:themeColor="text1"/>
          <w:sz w:val="32"/>
          <w:szCs w:val="32"/>
        </w:rPr>
        <w:t>獸漫縱橫</w:t>
      </w:r>
      <w:proofErr w:type="gramEnd"/>
      <w:r w:rsidRPr="00637EEE">
        <w:rPr>
          <w:rFonts w:ascii="標楷體" w:eastAsia="標楷體" w:hAnsi="標楷體" w:hint="eastAsia"/>
          <w:color w:val="000000" w:themeColor="text1"/>
          <w:sz w:val="32"/>
          <w:szCs w:val="32"/>
        </w:rPr>
        <w:t>。臨</w:t>
      </w:r>
      <w:proofErr w:type="gramStart"/>
      <w:r w:rsidRPr="00637EEE">
        <w:rPr>
          <w:rFonts w:ascii="標楷體" w:eastAsia="標楷體" w:hAnsi="標楷體" w:hint="eastAsia"/>
          <w:color w:val="000000" w:themeColor="text1"/>
          <w:sz w:val="32"/>
          <w:szCs w:val="32"/>
        </w:rPr>
        <w:t>歧</w:t>
      </w:r>
      <w:proofErr w:type="gramEnd"/>
      <w:r w:rsidRPr="00637EEE">
        <w:rPr>
          <w:rFonts w:ascii="標楷體" w:eastAsia="標楷體" w:hAnsi="標楷體" w:hint="eastAsia"/>
          <w:color w:val="000000" w:themeColor="text1"/>
          <w:sz w:val="32"/>
          <w:szCs w:val="32"/>
        </w:rPr>
        <w:t>一掬男兒淚，願為同胞</w:t>
      </w:r>
      <w:proofErr w:type="gramStart"/>
      <w:r w:rsidRPr="00637EEE">
        <w:rPr>
          <w:rFonts w:ascii="標楷體" w:eastAsia="標楷體" w:hAnsi="標楷體" w:hint="eastAsia"/>
          <w:color w:val="000000" w:themeColor="text1"/>
          <w:sz w:val="32"/>
          <w:szCs w:val="32"/>
        </w:rPr>
        <w:t>倒海傾</w:t>
      </w:r>
      <w:proofErr w:type="gramEnd"/>
      <w:r w:rsidRPr="00637EEE">
        <w:rPr>
          <w:rFonts w:ascii="標楷體" w:eastAsia="標楷體" w:hAnsi="標楷體" w:hint="eastAsia"/>
          <w:color w:val="000000" w:themeColor="text1"/>
          <w:sz w:val="32"/>
          <w:szCs w:val="32"/>
        </w:rPr>
        <w:t>。</w:t>
      </w:r>
    </w:p>
    <w:p w14:paraId="0E8535D4" w14:textId="77777777" w:rsidR="009A408A" w:rsidRPr="00637EEE" w:rsidRDefault="009A408A" w:rsidP="009A408A">
      <w:pPr>
        <w:pStyle w:val="a9"/>
        <w:widowControl w:val="0"/>
        <w:numPr>
          <w:ilvl w:val="0"/>
          <w:numId w:val="13"/>
        </w:numPr>
        <w:spacing w:after="0" w:line="480" w:lineRule="exact"/>
        <w:ind w:leftChars="0"/>
        <w:rPr>
          <w:rFonts w:ascii="標楷體" w:eastAsia="標楷體" w:hAnsi="標楷體"/>
          <w:b/>
          <w:color w:val="000000" w:themeColor="text1"/>
          <w:sz w:val="32"/>
          <w:szCs w:val="32"/>
        </w:rPr>
      </w:pPr>
      <w:r w:rsidRPr="00637EEE">
        <w:rPr>
          <w:rFonts w:ascii="標楷體" w:eastAsia="標楷體" w:hAnsi="標楷體" w:hint="eastAsia"/>
          <w:b/>
          <w:color w:val="000000" w:themeColor="text1"/>
          <w:sz w:val="32"/>
          <w:szCs w:val="32"/>
        </w:rPr>
        <w:t>〈吾人〉賴和 作 （1924年）</w:t>
      </w:r>
    </w:p>
    <w:p w14:paraId="276ECE06" w14:textId="77777777" w:rsidR="009A408A" w:rsidRPr="00637EEE" w:rsidRDefault="009A408A" w:rsidP="009A408A">
      <w:pPr>
        <w:pStyle w:val="a9"/>
        <w:spacing w:after="0" w:line="400" w:lineRule="exact"/>
        <w:ind w:leftChars="413" w:left="991"/>
        <w:rPr>
          <w:rFonts w:ascii="標楷體" w:eastAsia="標楷體" w:hAnsi="標楷體"/>
          <w:color w:val="000000" w:themeColor="text1"/>
          <w:sz w:val="32"/>
          <w:szCs w:val="32"/>
        </w:rPr>
      </w:pPr>
      <w:r w:rsidRPr="00637EEE">
        <w:rPr>
          <w:rFonts w:ascii="標楷體" w:eastAsia="標楷體" w:hAnsi="標楷體" w:hint="eastAsia"/>
          <w:color w:val="000000" w:themeColor="text1"/>
          <w:sz w:val="32"/>
          <w:szCs w:val="32"/>
        </w:rPr>
        <w:t>鬱鬱</w:t>
      </w:r>
      <w:proofErr w:type="gramStart"/>
      <w:r w:rsidRPr="00637EEE">
        <w:rPr>
          <w:rFonts w:ascii="標楷體" w:eastAsia="標楷體" w:hAnsi="標楷體" w:hint="eastAsia"/>
          <w:color w:val="000000" w:themeColor="text1"/>
          <w:sz w:val="32"/>
          <w:szCs w:val="32"/>
        </w:rPr>
        <w:t>居常恐負名，祇緣羞作馬牛生</w:t>
      </w:r>
      <w:proofErr w:type="gramEnd"/>
      <w:r w:rsidRPr="00637EEE">
        <w:rPr>
          <w:rFonts w:ascii="標楷體" w:eastAsia="標楷體" w:hAnsi="標楷體" w:hint="eastAsia"/>
          <w:color w:val="000000" w:themeColor="text1"/>
          <w:sz w:val="32"/>
          <w:szCs w:val="32"/>
        </w:rPr>
        <w:t>。世間</w:t>
      </w:r>
      <w:proofErr w:type="gramStart"/>
      <w:r w:rsidRPr="00637EEE">
        <w:rPr>
          <w:rFonts w:ascii="標楷體" w:eastAsia="標楷體" w:hAnsi="標楷體" w:hint="eastAsia"/>
          <w:color w:val="000000" w:themeColor="text1"/>
          <w:sz w:val="32"/>
          <w:szCs w:val="32"/>
        </w:rPr>
        <w:t>未許權</w:t>
      </w:r>
      <w:proofErr w:type="gramEnd"/>
      <w:r w:rsidRPr="00637EEE">
        <w:rPr>
          <w:rFonts w:ascii="標楷體" w:eastAsia="標楷體" w:hAnsi="標楷體" w:hint="eastAsia"/>
          <w:color w:val="000000" w:themeColor="text1"/>
          <w:sz w:val="32"/>
          <w:szCs w:val="32"/>
        </w:rPr>
        <w:t>存在，勇士當為義鬥爭。</w:t>
      </w:r>
    </w:p>
    <w:p w14:paraId="60E28502" w14:textId="77777777" w:rsidR="009A408A" w:rsidRPr="00637EEE" w:rsidRDefault="009A408A" w:rsidP="009A408A">
      <w:pPr>
        <w:pStyle w:val="a9"/>
        <w:spacing w:after="0" w:line="400" w:lineRule="exact"/>
        <w:ind w:leftChars="413" w:left="991"/>
        <w:rPr>
          <w:rFonts w:ascii="標楷體" w:eastAsia="標楷體" w:hAnsi="標楷體"/>
          <w:color w:val="000000" w:themeColor="text1"/>
          <w:sz w:val="32"/>
          <w:szCs w:val="32"/>
        </w:rPr>
      </w:pPr>
      <w:r w:rsidRPr="00637EEE">
        <w:rPr>
          <w:rFonts w:ascii="標楷體" w:eastAsia="標楷體" w:hAnsi="標楷體" w:hint="eastAsia"/>
          <w:color w:val="000000" w:themeColor="text1"/>
          <w:sz w:val="32"/>
          <w:szCs w:val="32"/>
        </w:rPr>
        <w:t>一體有情何貴賤，</w:t>
      </w:r>
      <w:proofErr w:type="gramStart"/>
      <w:r w:rsidRPr="00637EEE">
        <w:rPr>
          <w:rFonts w:ascii="標楷體" w:eastAsia="標楷體" w:hAnsi="標楷體" w:hint="eastAsia"/>
          <w:color w:val="000000" w:themeColor="text1"/>
          <w:sz w:val="32"/>
          <w:szCs w:val="32"/>
        </w:rPr>
        <w:t>大千皆佛不</w:t>
      </w:r>
      <w:proofErr w:type="gramEnd"/>
      <w:r w:rsidRPr="00637EEE">
        <w:rPr>
          <w:rFonts w:ascii="標楷體" w:eastAsia="標楷體" w:hAnsi="標楷體" w:hint="eastAsia"/>
          <w:color w:val="000000" w:themeColor="text1"/>
          <w:sz w:val="32"/>
          <w:szCs w:val="32"/>
        </w:rPr>
        <w:t>聞聲。</w:t>
      </w:r>
      <w:proofErr w:type="gramStart"/>
      <w:r w:rsidRPr="00637EEE">
        <w:rPr>
          <w:rFonts w:ascii="標楷體" w:eastAsia="標楷體" w:hAnsi="標楷體" w:hint="eastAsia"/>
          <w:color w:val="000000" w:themeColor="text1"/>
          <w:sz w:val="32"/>
          <w:szCs w:val="32"/>
        </w:rPr>
        <w:t>靈苗尚</w:t>
      </w:r>
      <w:proofErr w:type="gramEnd"/>
      <w:r w:rsidRPr="00637EEE">
        <w:rPr>
          <w:rFonts w:ascii="標楷體" w:eastAsia="標楷體" w:hAnsi="標楷體" w:hint="eastAsia"/>
          <w:color w:val="000000" w:themeColor="text1"/>
          <w:sz w:val="32"/>
          <w:szCs w:val="32"/>
        </w:rPr>
        <w:t>自無均等，</w:t>
      </w:r>
      <w:proofErr w:type="gramStart"/>
      <w:r w:rsidRPr="00637EEE">
        <w:rPr>
          <w:rFonts w:ascii="標楷體" w:eastAsia="標楷體" w:hAnsi="標楷體" w:hint="eastAsia"/>
          <w:color w:val="000000" w:themeColor="text1"/>
          <w:sz w:val="32"/>
          <w:szCs w:val="32"/>
        </w:rPr>
        <w:t>又敢依違頌</w:t>
      </w:r>
      <w:proofErr w:type="gramEnd"/>
      <w:r w:rsidRPr="00637EEE">
        <w:rPr>
          <w:rFonts w:ascii="標楷體" w:eastAsia="標楷體" w:hAnsi="標楷體" w:hint="eastAsia"/>
          <w:color w:val="000000" w:themeColor="text1"/>
          <w:sz w:val="32"/>
          <w:szCs w:val="32"/>
        </w:rPr>
        <w:t>太平。</w:t>
      </w:r>
    </w:p>
    <w:p w14:paraId="21D70CA8" w14:textId="77777777" w:rsidR="00F533AA" w:rsidRPr="00637EEE" w:rsidRDefault="00F533AA" w:rsidP="00F533AA">
      <w:pPr>
        <w:pStyle w:val="a9"/>
        <w:widowControl w:val="0"/>
        <w:numPr>
          <w:ilvl w:val="0"/>
          <w:numId w:val="13"/>
        </w:numPr>
        <w:spacing w:after="0" w:line="480" w:lineRule="exact"/>
        <w:ind w:leftChars="0" w:left="958"/>
        <w:rPr>
          <w:rFonts w:ascii="標楷體" w:eastAsia="標楷體" w:hAnsi="標楷體"/>
          <w:b/>
          <w:color w:val="000000" w:themeColor="text1"/>
          <w:sz w:val="32"/>
          <w:szCs w:val="32"/>
        </w:rPr>
      </w:pPr>
      <w:r w:rsidRPr="00637EEE">
        <w:rPr>
          <w:rFonts w:ascii="標楷體" w:eastAsia="標楷體" w:hAnsi="標楷體" w:hint="eastAsia"/>
          <w:b/>
          <w:color w:val="000000" w:themeColor="text1"/>
          <w:sz w:val="32"/>
          <w:szCs w:val="32"/>
        </w:rPr>
        <w:t>〈敬步灌園先生二二八事件感懷瑤韻〉葉榮鐘 作</w:t>
      </w:r>
      <w:proofErr w:type="gramStart"/>
      <w:r w:rsidRPr="00637EEE">
        <w:rPr>
          <w:rFonts w:ascii="標楷體" w:eastAsia="標楷體" w:hAnsi="標楷體" w:hint="eastAsia"/>
          <w:b/>
          <w:color w:val="000000" w:themeColor="text1"/>
          <w:sz w:val="32"/>
          <w:szCs w:val="32"/>
        </w:rPr>
        <w:t>（</w:t>
      </w:r>
      <w:proofErr w:type="gramEnd"/>
      <w:r w:rsidRPr="00637EEE">
        <w:rPr>
          <w:rFonts w:ascii="標楷體" w:eastAsia="標楷體" w:hAnsi="標楷體" w:hint="eastAsia"/>
          <w:b/>
          <w:color w:val="000000" w:themeColor="text1"/>
          <w:sz w:val="32"/>
          <w:szCs w:val="32"/>
        </w:rPr>
        <w:t>1947年)</w:t>
      </w:r>
    </w:p>
    <w:p w14:paraId="520D3D2E" w14:textId="77777777" w:rsidR="00F533AA" w:rsidRPr="00637EEE" w:rsidRDefault="00F533AA" w:rsidP="00F533AA">
      <w:pPr>
        <w:pStyle w:val="a9"/>
        <w:spacing w:after="0" w:line="480" w:lineRule="exact"/>
        <w:ind w:leftChars="0" w:left="958"/>
        <w:rPr>
          <w:rFonts w:ascii="標楷體" w:eastAsia="標楷體" w:hAnsi="標楷體"/>
          <w:color w:val="000000" w:themeColor="text1"/>
          <w:sz w:val="32"/>
          <w:szCs w:val="32"/>
        </w:rPr>
      </w:pPr>
      <w:proofErr w:type="gramStart"/>
      <w:r w:rsidRPr="00637EEE">
        <w:rPr>
          <w:rFonts w:ascii="標楷體" w:eastAsia="標楷體" w:hAnsi="標楷體" w:hint="eastAsia"/>
          <w:color w:val="000000" w:themeColor="text1"/>
          <w:sz w:val="32"/>
          <w:szCs w:val="32"/>
        </w:rPr>
        <w:t>莫漫逢</w:t>
      </w:r>
      <w:proofErr w:type="gramEnd"/>
      <w:r w:rsidRPr="00637EEE">
        <w:rPr>
          <w:rFonts w:ascii="標楷體" w:eastAsia="標楷體" w:hAnsi="標楷體" w:hint="eastAsia"/>
          <w:color w:val="000000" w:themeColor="text1"/>
          <w:sz w:val="32"/>
          <w:szCs w:val="32"/>
        </w:rPr>
        <w:t>人說弟兄，</w:t>
      </w:r>
      <w:proofErr w:type="gramStart"/>
      <w:r w:rsidRPr="00637EEE">
        <w:rPr>
          <w:rFonts w:ascii="標楷體" w:eastAsia="標楷體" w:hAnsi="標楷體" w:hint="eastAsia"/>
          <w:color w:val="000000" w:themeColor="text1"/>
          <w:sz w:val="32"/>
          <w:szCs w:val="32"/>
        </w:rPr>
        <w:t>鬩墻貽笑最傷</w:t>
      </w:r>
      <w:proofErr w:type="gramEnd"/>
      <w:r w:rsidRPr="00637EEE">
        <w:rPr>
          <w:rFonts w:ascii="標楷體" w:eastAsia="標楷體" w:hAnsi="標楷體" w:hint="eastAsia"/>
          <w:color w:val="000000" w:themeColor="text1"/>
          <w:sz w:val="32"/>
          <w:szCs w:val="32"/>
        </w:rPr>
        <w:t>情。予</w:t>
      </w:r>
      <w:proofErr w:type="gramStart"/>
      <w:r w:rsidRPr="00637EEE">
        <w:rPr>
          <w:rFonts w:ascii="標楷體" w:eastAsia="標楷體" w:hAnsi="標楷體" w:hint="eastAsia"/>
          <w:color w:val="000000" w:themeColor="text1"/>
          <w:sz w:val="32"/>
          <w:szCs w:val="32"/>
        </w:rPr>
        <w:t>求予取擅威服</w:t>
      </w:r>
      <w:proofErr w:type="gramEnd"/>
      <w:r w:rsidRPr="00637EEE">
        <w:rPr>
          <w:rFonts w:ascii="標楷體" w:eastAsia="標楷體" w:hAnsi="標楷體" w:hint="eastAsia"/>
          <w:color w:val="000000" w:themeColor="text1"/>
          <w:sz w:val="32"/>
          <w:szCs w:val="32"/>
        </w:rPr>
        <w:t>，如火如荼方震驚。</w:t>
      </w:r>
    </w:p>
    <w:p w14:paraId="60F0F7BC" w14:textId="77777777" w:rsidR="00F533AA" w:rsidRPr="00637EEE" w:rsidRDefault="00F533AA" w:rsidP="00F533AA">
      <w:pPr>
        <w:pStyle w:val="a9"/>
        <w:spacing w:after="0" w:line="480" w:lineRule="exact"/>
        <w:ind w:leftChars="0" w:left="958"/>
        <w:rPr>
          <w:rFonts w:ascii="標楷體" w:eastAsia="標楷體" w:hAnsi="標楷體"/>
          <w:color w:val="000000" w:themeColor="text1"/>
          <w:sz w:val="32"/>
          <w:szCs w:val="32"/>
        </w:rPr>
      </w:pPr>
      <w:r w:rsidRPr="00637EEE">
        <w:rPr>
          <w:rFonts w:ascii="標楷體" w:eastAsia="標楷體" w:hAnsi="標楷體" w:hint="eastAsia"/>
          <w:color w:val="000000" w:themeColor="text1"/>
          <w:sz w:val="32"/>
          <w:szCs w:val="32"/>
        </w:rPr>
        <w:t>浩浩輿情歸寂寞，重重疑案未分明。巨奸禍首傳無恙，法外優遊</w:t>
      </w:r>
      <w:proofErr w:type="gramStart"/>
      <w:r w:rsidRPr="00637EEE">
        <w:rPr>
          <w:rFonts w:ascii="標楷體" w:eastAsia="標楷體" w:hAnsi="標楷體" w:hint="eastAsia"/>
          <w:color w:val="000000" w:themeColor="text1"/>
          <w:sz w:val="32"/>
          <w:szCs w:val="32"/>
        </w:rPr>
        <w:t>得意鳴</w:t>
      </w:r>
      <w:proofErr w:type="gramEnd"/>
      <w:r w:rsidRPr="00637EEE">
        <w:rPr>
          <w:rFonts w:ascii="標楷體" w:eastAsia="標楷體" w:hAnsi="標楷體" w:hint="eastAsia"/>
          <w:color w:val="000000" w:themeColor="text1"/>
          <w:sz w:val="32"/>
          <w:szCs w:val="32"/>
        </w:rPr>
        <w:t>。</w:t>
      </w:r>
    </w:p>
    <w:p w14:paraId="175CC1F7" w14:textId="77777777" w:rsidR="00F533AA" w:rsidRPr="00637EEE" w:rsidRDefault="00F533AA" w:rsidP="00F533AA">
      <w:pPr>
        <w:pStyle w:val="a9"/>
        <w:widowControl w:val="0"/>
        <w:numPr>
          <w:ilvl w:val="0"/>
          <w:numId w:val="13"/>
        </w:numPr>
        <w:spacing w:after="0" w:line="480" w:lineRule="exact"/>
        <w:ind w:leftChars="0" w:left="958"/>
        <w:rPr>
          <w:rFonts w:ascii="標楷體" w:eastAsia="標楷體" w:hAnsi="標楷體"/>
          <w:b/>
          <w:color w:val="000000" w:themeColor="text1"/>
          <w:sz w:val="32"/>
          <w:szCs w:val="32"/>
        </w:rPr>
      </w:pPr>
      <w:proofErr w:type="gramStart"/>
      <w:r w:rsidRPr="00637EEE">
        <w:rPr>
          <w:rFonts w:ascii="標楷體" w:eastAsia="標楷體" w:hAnsi="標楷體" w:hint="eastAsia"/>
          <w:b/>
          <w:color w:val="000000" w:themeColor="text1"/>
          <w:sz w:val="32"/>
          <w:szCs w:val="32"/>
        </w:rPr>
        <w:t>〈</w:t>
      </w:r>
      <w:proofErr w:type="gramEnd"/>
      <w:r w:rsidRPr="00637EEE">
        <w:rPr>
          <w:rFonts w:ascii="標楷體" w:eastAsia="標楷體" w:hAnsi="標楷體" w:hint="eastAsia"/>
          <w:b/>
          <w:color w:val="000000" w:themeColor="text1"/>
          <w:sz w:val="32"/>
          <w:szCs w:val="32"/>
        </w:rPr>
        <w:t>次鏡</w:t>
      </w:r>
      <w:r w:rsidRPr="00637EEE">
        <w:rPr>
          <w:rFonts w:ascii="標楷體" w:eastAsia="標楷體" w:hAnsi="標楷體" w:hint="cs"/>
          <w:b/>
          <w:color w:val="000000" w:themeColor="text1"/>
          <w:sz w:val="32"/>
          <w:szCs w:val="32"/>
        </w:rPr>
        <w:t>邨</w:t>
      </w:r>
      <w:r w:rsidRPr="00637EEE">
        <w:rPr>
          <w:rFonts w:ascii="標楷體" w:eastAsia="標楷體" w:hAnsi="標楷體" w:hint="eastAsia"/>
          <w:b/>
          <w:color w:val="000000" w:themeColor="text1"/>
          <w:sz w:val="32"/>
          <w:szCs w:val="32"/>
        </w:rPr>
        <w:t>氏鎌倉晤談有感原韻〉林獻堂作（1950年)</w:t>
      </w:r>
    </w:p>
    <w:p w14:paraId="5C89CBF6" w14:textId="02F6F224" w:rsidR="00F533AA" w:rsidRPr="00637EEE" w:rsidRDefault="00F533AA" w:rsidP="00F533AA">
      <w:pPr>
        <w:pStyle w:val="a9"/>
        <w:spacing w:after="0" w:line="480" w:lineRule="exact"/>
        <w:ind w:leftChars="0" w:left="958"/>
        <w:rPr>
          <w:rFonts w:ascii="標楷體" w:eastAsia="標楷體" w:hAnsi="標楷體"/>
          <w:color w:val="000000" w:themeColor="text1"/>
          <w:sz w:val="32"/>
          <w:szCs w:val="32"/>
        </w:rPr>
      </w:pPr>
      <w:r w:rsidRPr="00637EEE">
        <w:rPr>
          <w:rFonts w:ascii="標楷體" w:eastAsia="標楷體" w:hAnsi="標楷體" w:hint="eastAsia"/>
          <w:color w:val="000000" w:themeColor="text1"/>
          <w:sz w:val="32"/>
          <w:szCs w:val="32"/>
        </w:rPr>
        <w:t>歸</w:t>
      </w:r>
      <w:proofErr w:type="gramStart"/>
      <w:r w:rsidRPr="00637EEE">
        <w:rPr>
          <w:rFonts w:ascii="標楷體" w:eastAsia="標楷體" w:hAnsi="標楷體" w:hint="eastAsia"/>
          <w:color w:val="000000" w:themeColor="text1"/>
          <w:sz w:val="32"/>
          <w:szCs w:val="32"/>
        </w:rPr>
        <w:t>臺</w:t>
      </w:r>
      <w:proofErr w:type="gramEnd"/>
      <w:r w:rsidRPr="00637EEE">
        <w:rPr>
          <w:rFonts w:ascii="標楷體" w:eastAsia="標楷體" w:hAnsi="標楷體" w:hint="eastAsia"/>
          <w:color w:val="000000" w:themeColor="text1"/>
          <w:sz w:val="32"/>
          <w:szCs w:val="32"/>
        </w:rPr>
        <w:t>何日苦難禁，高論方知用意深，底事弟</w:t>
      </w:r>
      <w:r w:rsidR="00FA6D5D" w:rsidRPr="00637EEE">
        <w:rPr>
          <w:rFonts w:ascii="標楷體" w:eastAsia="標楷體" w:hAnsi="標楷體" w:hint="eastAsia"/>
          <w:color w:val="000000" w:themeColor="text1"/>
          <w:sz w:val="32"/>
          <w:szCs w:val="32"/>
        </w:rPr>
        <w:t>兄</w:t>
      </w:r>
      <w:r w:rsidRPr="00637EEE">
        <w:rPr>
          <w:rFonts w:ascii="標楷體" w:eastAsia="標楷體" w:hAnsi="標楷體" w:hint="eastAsia"/>
          <w:color w:val="000000" w:themeColor="text1"/>
          <w:sz w:val="32"/>
          <w:szCs w:val="32"/>
        </w:rPr>
        <w:t>相殺戮，可憐</w:t>
      </w:r>
      <w:proofErr w:type="gramStart"/>
      <w:r w:rsidRPr="00637EEE">
        <w:rPr>
          <w:rFonts w:ascii="標楷體" w:eastAsia="標楷體" w:hAnsi="標楷體" w:hint="eastAsia"/>
          <w:color w:val="000000" w:themeColor="text1"/>
          <w:sz w:val="32"/>
          <w:szCs w:val="32"/>
        </w:rPr>
        <w:t>家國付浮沈</w:t>
      </w:r>
      <w:proofErr w:type="gramEnd"/>
      <w:r w:rsidRPr="00637EEE">
        <w:rPr>
          <w:rFonts w:ascii="標楷體" w:eastAsia="標楷體" w:hAnsi="標楷體" w:hint="eastAsia"/>
          <w:color w:val="000000" w:themeColor="text1"/>
          <w:sz w:val="32"/>
          <w:szCs w:val="32"/>
        </w:rPr>
        <w:t>，</w:t>
      </w:r>
    </w:p>
    <w:p w14:paraId="2D629527" w14:textId="77777777" w:rsidR="00F533AA" w:rsidRPr="00637EEE" w:rsidRDefault="00F533AA" w:rsidP="00F533AA">
      <w:pPr>
        <w:pStyle w:val="a9"/>
        <w:spacing w:after="0" w:line="480" w:lineRule="exact"/>
        <w:ind w:leftChars="0" w:left="958"/>
        <w:rPr>
          <w:rFonts w:ascii="標楷體" w:eastAsia="標楷體" w:hAnsi="標楷體"/>
          <w:color w:val="000000" w:themeColor="text1"/>
          <w:sz w:val="32"/>
          <w:szCs w:val="32"/>
        </w:rPr>
      </w:pPr>
      <w:proofErr w:type="gramStart"/>
      <w:r w:rsidRPr="00637EEE">
        <w:rPr>
          <w:rFonts w:ascii="標楷體" w:eastAsia="標楷體" w:hAnsi="標楷體" w:hint="eastAsia"/>
          <w:color w:val="000000" w:themeColor="text1"/>
          <w:sz w:val="32"/>
          <w:szCs w:val="32"/>
        </w:rPr>
        <w:t>解愁尚</w:t>
      </w:r>
      <w:proofErr w:type="gramEnd"/>
      <w:r w:rsidRPr="00637EEE">
        <w:rPr>
          <w:rFonts w:ascii="標楷體" w:eastAsia="標楷體" w:hAnsi="標楷體" w:hint="eastAsia"/>
          <w:color w:val="000000" w:themeColor="text1"/>
          <w:sz w:val="32"/>
          <w:szCs w:val="32"/>
        </w:rPr>
        <w:t>有金樽酒，欲和難追白雪吟，民族自強曾努力，</w:t>
      </w:r>
      <w:proofErr w:type="gramStart"/>
      <w:r w:rsidRPr="00637EEE">
        <w:rPr>
          <w:rFonts w:ascii="標楷體" w:eastAsia="標楷體" w:hAnsi="標楷體" w:hint="eastAsia"/>
          <w:color w:val="000000" w:themeColor="text1"/>
          <w:sz w:val="32"/>
          <w:szCs w:val="32"/>
        </w:rPr>
        <w:t>廿年風雨負初心</w:t>
      </w:r>
      <w:proofErr w:type="gramEnd"/>
      <w:r w:rsidRPr="00637EEE">
        <w:rPr>
          <w:rFonts w:ascii="標楷體" w:eastAsia="標楷體" w:hAnsi="標楷體" w:hint="eastAsia"/>
          <w:color w:val="000000" w:themeColor="text1"/>
          <w:sz w:val="32"/>
          <w:szCs w:val="32"/>
        </w:rPr>
        <w:t>。</w:t>
      </w:r>
    </w:p>
    <w:p w14:paraId="3A00CB84" w14:textId="77777777" w:rsidR="00F533AA" w:rsidRPr="00637EEE" w:rsidRDefault="00F533AA" w:rsidP="00F533AA">
      <w:pPr>
        <w:pStyle w:val="a9"/>
        <w:widowControl w:val="0"/>
        <w:numPr>
          <w:ilvl w:val="0"/>
          <w:numId w:val="13"/>
        </w:numPr>
        <w:spacing w:after="0" w:line="480" w:lineRule="exact"/>
        <w:ind w:leftChars="0" w:left="958"/>
        <w:rPr>
          <w:rFonts w:ascii="標楷體" w:eastAsia="標楷體" w:hAnsi="標楷體"/>
          <w:b/>
          <w:color w:val="000000" w:themeColor="text1"/>
          <w:sz w:val="32"/>
          <w:szCs w:val="32"/>
        </w:rPr>
      </w:pPr>
      <w:r w:rsidRPr="00637EEE">
        <w:rPr>
          <w:rFonts w:ascii="標楷體" w:eastAsia="標楷體" w:hAnsi="標楷體" w:hint="eastAsia"/>
          <w:b/>
          <w:color w:val="000000" w:themeColor="text1"/>
          <w:sz w:val="32"/>
          <w:szCs w:val="32"/>
        </w:rPr>
        <w:t>〈壬辰五月下旬大仁別莊喜少奇過訪〉林獻堂作</w:t>
      </w:r>
      <w:proofErr w:type="gramStart"/>
      <w:r w:rsidRPr="00637EEE">
        <w:rPr>
          <w:rFonts w:ascii="標楷體" w:eastAsia="標楷體" w:hAnsi="標楷體" w:hint="eastAsia"/>
          <w:b/>
          <w:color w:val="000000" w:themeColor="text1"/>
          <w:sz w:val="32"/>
          <w:szCs w:val="32"/>
        </w:rPr>
        <w:t>（</w:t>
      </w:r>
      <w:proofErr w:type="gramEnd"/>
      <w:r w:rsidRPr="00637EEE">
        <w:rPr>
          <w:rFonts w:ascii="標楷體" w:eastAsia="標楷體" w:hAnsi="標楷體" w:hint="eastAsia"/>
          <w:b/>
          <w:color w:val="000000" w:themeColor="text1"/>
          <w:sz w:val="32"/>
          <w:szCs w:val="32"/>
        </w:rPr>
        <w:t>1952年)</w:t>
      </w:r>
    </w:p>
    <w:p w14:paraId="4B8C5255" w14:textId="01568760" w:rsidR="00F533AA" w:rsidRPr="00637EEE" w:rsidRDefault="00F533AA" w:rsidP="00F533AA">
      <w:pPr>
        <w:pStyle w:val="a9"/>
        <w:spacing w:after="0" w:line="480" w:lineRule="exact"/>
        <w:ind w:leftChars="0" w:left="958"/>
        <w:rPr>
          <w:rFonts w:ascii="標楷體" w:eastAsia="標楷體" w:hAnsi="標楷體"/>
          <w:color w:val="000000" w:themeColor="text1"/>
          <w:sz w:val="32"/>
          <w:szCs w:val="32"/>
        </w:rPr>
      </w:pPr>
      <w:r w:rsidRPr="00637EEE">
        <w:rPr>
          <w:rFonts w:ascii="標楷體" w:eastAsia="標楷體" w:hAnsi="標楷體" w:hint="eastAsia"/>
          <w:color w:val="000000" w:themeColor="text1"/>
          <w:sz w:val="32"/>
          <w:szCs w:val="32"/>
        </w:rPr>
        <w:t>別來倏忽</w:t>
      </w:r>
      <w:r w:rsidRPr="00637EEE">
        <w:rPr>
          <w:rFonts w:ascii="標楷體" w:eastAsia="標楷體" w:hAnsi="標楷體" w:cs="華康楷書體W5" w:hint="eastAsia"/>
          <w:color w:val="000000" w:themeColor="text1"/>
          <w:sz w:val="32"/>
          <w:szCs w:val="32"/>
        </w:rPr>
        <w:t>已三年，相見扶桑豈偶然</w:t>
      </w:r>
      <w:r w:rsidRPr="00637EEE">
        <w:rPr>
          <w:rFonts w:ascii="標楷體" w:eastAsia="標楷體" w:hAnsi="標楷體" w:hint="eastAsia"/>
          <w:color w:val="000000" w:themeColor="text1"/>
          <w:sz w:val="32"/>
          <w:szCs w:val="32"/>
        </w:rPr>
        <w:t>？異國江山</w:t>
      </w:r>
      <w:proofErr w:type="gramStart"/>
      <w:r w:rsidRPr="00637EEE">
        <w:rPr>
          <w:rFonts w:ascii="標楷體" w:eastAsia="標楷體" w:hAnsi="標楷體" w:hint="eastAsia"/>
          <w:color w:val="000000" w:themeColor="text1"/>
          <w:sz w:val="32"/>
          <w:szCs w:val="32"/>
        </w:rPr>
        <w:t>堪</w:t>
      </w:r>
      <w:proofErr w:type="gramEnd"/>
      <w:r w:rsidRPr="00637EEE">
        <w:rPr>
          <w:rFonts w:ascii="標楷體" w:eastAsia="標楷體" w:hAnsi="標楷體" w:hint="eastAsia"/>
          <w:color w:val="000000" w:themeColor="text1"/>
          <w:sz w:val="32"/>
          <w:szCs w:val="32"/>
        </w:rPr>
        <w:t>小住，故園花草有誰</w:t>
      </w:r>
      <w:proofErr w:type="gramStart"/>
      <w:r w:rsidRPr="00637EEE">
        <w:rPr>
          <w:rFonts w:ascii="標楷體" w:eastAsia="標楷體" w:hAnsi="標楷體" w:hint="eastAsia"/>
          <w:color w:val="000000" w:themeColor="text1"/>
          <w:sz w:val="32"/>
          <w:szCs w:val="32"/>
        </w:rPr>
        <w:t>憐</w:t>
      </w:r>
      <w:proofErr w:type="gramEnd"/>
      <w:r w:rsidRPr="00637EEE">
        <w:rPr>
          <w:rFonts w:ascii="標楷體" w:eastAsia="標楷體" w:hAnsi="標楷體" w:hint="eastAsia"/>
          <w:color w:val="000000" w:themeColor="text1"/>
          <w:sz w:val="32"/>
          <w:szCs w:val="32"/>
        </w:rPr>
        <w:t>。</w:t>
      </w:r>
      <w:r w:rsidR="00FA6D5D" w:rsidRPr="00637EEE">
        <w:rPr>
          <w:rFonts w:ascii="標楷體" w:eastAsia="標楷體" w:hAnsi="標楷體"/>
          <w:color w:val="000000" w:themeColor="text1"/>
          <w:sz w:val="32"/>
          <w:szCs w:val="32"/>
        </w:rPr>
        <w:br/>
      </w:r>
      <w:r w:rsidR="00FA6D5D" w:rsidRPr="00637EEE">
        <w:rPr>
          <w:rFonts w:ascii="標楷體" w:eastAsia="標楷體" w:hAnsi="標楷體" w:hint="eastAsia"/>
          <w:color w:val="000000" w:themeColor="text1"/>
          <w:sz w:val="32"/>
          <w:szCs w:val="32"/>
        </w:rPr>
        <w:t>蕭蕭細雨連</w:t>
      </w:r>
      <w:proofErr w:type="gramStart"/>
      <w:r w:rsidR="00FA6D5D" w:rsidRPr="00637EEE">
        <w:rPr>
          <w:rFonts w:ascii="標楷體" w:eastAsia="標楷體" w:hAnsi="標楷體" w:hint="eastAsia"/>
          <w:color w:val="000000" w:themeColor="text1"/>
          <w:sz w:val="32"/>
          <w:szCs w:val="32"/>
        </w:rPr>
        <w:t>床話，煜煜</w:t>
      </w:r>
      <w:proofErr w:type="gramEnd"/>
      <w:r w:rsidR="00FA6D5D" w:rsidRPr="00637EEE">
        <w:rPr>
          <w:rFonts w:ascii="標楷體" w:eastAsia="標楷體" w:hAnsi="標楷體" w:hint="eastAsia"/>
          <w:color w:val="000000" w:themeColor="text1"/>
          <w:sz w:val="32"/>
          <w:szCs w:val="32"/>
        </w:rPr>
        <w:t>寒</w:t>
      </w:r>
      <w:proofErr w:type="gramStart"/>
      <w:r w:rsidR="00FA6D5D" w:rsidRPr="00637EEE">
        <w:rPr>
          <w:rFonts w:ascii="標楷體" w:eastAsia="標楷體" w:hAnsi="標楷體" w:hint="eastAsia"/>
          <w:color w:val="000000" w:themeColor="text1"/>
          <w:sz w:val="32"/>
          <w:szCs w:val="32"/>
        </w:rPr>
        <w:t>燈抵足眠。</w:t>
      </w:r>
      <w:proofErr w:type="gramEnd"/>
      <w:r w:rsidR="00FA6D5D" w:rsidRPr="00637EEE">
        <w:rPr>
          <w:rFonts w:ascii="標楷體" w:eastAsia="標楷體" w:hAnsi="標楷體" w:hint="eastAsia"/>
          <w:color w:val="000000" w:themeColor="text1"/>
          <w:sz w:val="32"/>
          <w:szCs w:val="32"/>
        </w:rPr>
        <w:t>病體</w:t>
      </w:r>
      <w:proofErr w:type="gramStart"/>
      <w:r w:rsidR="00FA6D5D" w:rsidRPr="00637EEE">
        <w:rPr>
          <w:rFonts w:ascii="標楷體" w:eastAsia="標楷體" w:hAnsi="標楷體" w:hint="eastAsia"/>
          <w:color w:val="000000" w:themeColor="text1"/>
          <w:sz w:val="32"/>
          <w:szCs w:val="32"/>
        </w:rPr>
        <w:t>苦炎歸未</w:t>
      </w:r>
      <w:proofErr w:type="gramEnd"/>
      <w:r w:rsidR="00FA6D5D" w:rsidRPr="00637EEE">
        <w:rPr>
          <w:rFonts w:ascii="標楷體" w:eastAsia="標楷體" w:hAnsi="標楷體" w:hint="eastAsia"/>
          <w:color w:val="000000" w:themeColor="text1"/>
          <w:sz w:val="32"/>
          <w:szCs w:val="32"/>
        </w:rPr>
        <w:t>得，束装須待菊花天。</w:t>
      </w:r>
    </w:p>
    <w:p w14:paraId="613F5660" w14:textId="77777777" w:rsidR="00F533AA" w:rsidRPr="00637EEE" w:rsidRDefault="00F533AA" w:rsidP="00F533AA">
      <w:pPr>
        <w:pStyle w:val="a9"/>
        <w:widowControl w:val="0"/>
        <w:numPr>
          <w:ilvl w:val="0"/>
          <w:numId w:val="13"/>
        </w:numPr>
        <w:spacing w:after="0" w:line="480" w:lineRule="exact"/>
        <w:ind w:leftChars="0" w:left="958"/>
        <w:rPr>
          <w:rFonts w:ascii="標楷體" w:eastAsia="標楷體" w:hAnsi="標楷體"/>
          <w:b/>
          <w:color w:val="000000" w:themeColor="text1"/>
          <w:sz w:val="32"/>
          <w:szCs w:val="32"/>
        </w:rPr>
      </w:pPr>
      <w:r w:rsidRPr="00637EEE">
        <w:rPr>
          <w:rFonts w:ascii="標楷體" w:eastAsia="標楷體" w:hAnsi="標楷體" w:hint="eastAsia"/>
          <w:b/>
          <w:color w:val="000000" w:themeColor="text1"/>
          <w:sz w:val="32"/>
          <w:szCs w:val="32"/>
        </w:rPr>
        <w:t>〈自由〉柏楊作 (</w:t>
      </w:r>
      <w:r w:rsidRPr="00637EEE">
        <w:rPr>
          <w:rFonts w:ascii="標楷體" w:eastAsia="標楷體" w:hAnsi="標楷體"/>
          <w:b/>
          <w:color w:val="000000" w:themeColor="text1"/>
          <w:sz w:val="32"/>
          <w:szCs w:val="32"/>
        </w:rPr>
        <w:t>1977</w:t>
      </w:r>
      <w:r w:rsidRPr="00637EEE">
        <w:rPr>
          <w:rFonts w:ascii="標楷體" w:eastAsia="標楷體" w:hAnsi="標楷體" w:hint="eastAsia"/>
          <w:b/>
          <w:color w:val="000000" w:themeColor="text1"/>
          <w:sz w:val="32"/>
          <w:szCs w:val="32"/>
        </w:rPr>
        <w:t>年)</w:t>
      </w:r>
    </w:p>
    <w:p w14:paraId="55E1965D" w14:textId="77777777" w:rsidR="00F533AA" w:rsidRPr="00637EEE" w:rsidRDefault="00F533AA" w:rsidP="00F533AA">
      <w:pPr>
        <w:pStyle w:val="a9"/>
        <w:spacing w:after="0" w:line="480" w:lineRule="exact"/>
        <w:ind w:leftChars="0" w:left="958"/>
        <w:rPr>
          <w:rFonts w:ascii="標楷體" w:eastAsia="標楷體" w:hAnsi="標楷體"/>
          <w:color w:val="000000" w:themeColor="text1"/>
          <w:sz w:val="32"/>
          <w:szCs w:val="32"/>
        </w:rPr>
      </w:pPr>
      <w:r w:rsidRPr="00637EEE">
        <w:rPr>
          <w:rFonts w:ascii="標楷體" w:eastAsia="標楷體" w:hAnsi="標楷體" w:hint="eastAsia"/>
          <w:color w:val="000000" w:themeColor="text1"/>
          <w:sz w:val="32"/>
          <w:szCs w:val="32"/>
        </w:rPr>
        <w:t>今日踉蹌回台北，人物都非兩渺茫。去時家園如完</w:t>
      </w:r>
      <w:proofErr w:type="gramStart"/>
      <w:r w:rsidRPr="00637EEE">
        <w:rPr>
          <w:rFonts w:ascii="標楷體" w:eastAsia="標楷體" w:hAnsi="標楷體" w:hint="eastAsia"/>
          <w:color w:val="000000" w:themeColor="text1"/>
          <w:sz w:val="32"/>
          <w:szCs w:val="32"/>
        </w:rPr>
        <w:t>甌</w:t>
      </w:r>
      <w:proofErr w:type="gramEnd"/>
      <w:r w:rsidRPr="00637EEE">
        <w:rPr>
          <w:rFonts w:ascii="標楷體" w:eastAsia="標楷體" w:hAnsi="標楷體" w:hint="eastAsia"/>
          <w:color w:val="000000" w:themeColor="text1"/>
          <w:sz w:val="32"/>
          <w:szCs w:val="32"/>
        </w:rPr>
        <w:t>，於</w:t>
      </w:r>
      <w:proofErr w:type="gramStart"/>
      <w:r w:rsidRPr="00637EEE">
        <w:rPr>
          <w:rFonts w:ascii="標楷體" w:eastAsia="標楷體" w:hAnsi="標楷體" w:hint="eastAsia"/>
          <w:color w:val="000000" w:themeColor="text1"/>
          <w:sz w:val="32"/>
          <w:szCs w:val="32"/>
        </w:rPr>
        <w:t>茲覆巢鳴寒螿</w:t>
      </w:r>
      <w:proofErr w:type="gramEnd"/>
      <w:r w:rsidRPr="00637EEE">
        <w:rPr>
          <w:rFonts w:ascii="標楷體" w:eastAsia="標楷體" w:hAnsi="標楷體" w:hint="eastAsia"/>
          <w:color w:val="000000" w:themeColor="text1"/>
          <w:sz w:val="32"/>
          <w:szCs w:val="32"/>
        </w:rPr>
        <w:t>。</w:t>
      </w:r>
    </w:p>
    <w:p w14:paraId="4A52406E" w14:textId="77777777" w:rsidR="00F533AA" w:rsidRPr="00637EEE" w:rsidRDefault="00F533AA" w:rsidP="00F533AA">
      <w:pPr>
        <w:pStyle w:val="a9"/>
        <w:spacing w:after="0" w:line="480" w:lineRule="exact"/>
        <w:ind w:leftChars="0" w:left="958"/>
        <w:rPr>
          <w:rFonts w:ascii="標楷體" w:eastAsia="標楷體" w:hAnsi="標楷體"/>
          <w:b/>
          <w:color w:val="000000" w:themeColor="text1"/>
          <w:sz w:val="32"/>
          <w:szCs w:val="32"/>
        </w:rPr>
      </w:pPr>
      <w:r w:rsidRPr="00637EEE">
        <w:rPr>
          <w:rFonts w:ascii="標楷體" w:eastAsia="標楷體" w:hAnsi="標楷體" w:hint="eastAsia"/>
          <w:color w:val="000000" w:themeColor="text1"/>
          <w:sz w:val="32"/>
          <w:szCs w:val="32"/>
        </w:rPr>
        <w:lastRenderedPageBreak/>
        <w:t>念</w:t>
      </w:r>
      <w:proofErr w:type="gramStart"/>
      <w:r w:rsidRPr="00637EEE">
        <w:rPr>
          <w:rFonts w:ascii="標楷體" w:eastAsia="標楷體" w:hAnsi="標楷體" w:hint="eastAsia"/>
          <w:color w:val="000000" w:themeColor="text1"/>
          <w:sz w:val="32"/>
          <w:szCs w:val="32"/>
        </w:rPr>
        <w:t>我身老童心</w:t>
      </w:r>
      <w:proofErr w:type="gramEnd"/>
      <w:r w:rsidRPr="00637EEE">
        <w:rPr>
          <w:rFonts w:ascii="標楷體" w:eastAsia="標楷體" w:hAnsi="標楷體" w:hint="eastAsia"/>
          <w:color w:val="000000" w:themeColor="text1"/>
          <w:sz w:val="32"/>
          <w:szCs w:val="32"/>
        </w:rPr>
        <w:t>在，仍將丹</w:t>
      </w:r>
      <w:proofErr w:type="gramStart"/>
      <w:r w:rsidRPr="00637EEE">
        <w:rPr>
          <w:rFonts w:ascii="標楷體" w:eastAsia="標楷體" w:hAnsi="標楷體" w:hint="eastAsia"/>
          <w:color w:val="000000" w:themeColor="text1"/>
          <w:sz w:val="32"/>
          <w:szCs w:val="32"/>
        </w:rPr>
        <w:t>忱</w:t>
      </w:r>
      <w:proofErr w:type="gramEnd"/>
      <w:r w:rsidRPr="00637EEE">
        <w:rPr>
          <w:rFonts w:ascii="標楷體" w:eastAsia="標楷體" w:hAnsi="標楷體" w:hint="eastAsia"/>
          <w:color w:val="000000" w:themeColor="text1"/>
          <w:sz w:val="32"/>
          <w:szCs w:val="32"/>
        </w:rPr>
        <w:t>酬熱腸。先把無窮感恩意，第一修</w:t>
      </w:r>
      <w:proofErr w:type="gramStart"/>
      <w:r w:rsidRPr="00637EEE">
        <w:rPr>
          <w:rFonts w:ascii="標楷體" w:eastAsia="標楷體" w:hAnsi="標楷體" w:hint="eastAsia"/>
          <w:color w:val="000000" w:themeColor="text1"/>
          <w:sz w:val="32"/>
          <w:szCs w:val="32"/>
        </w:rPr>
        <w:t>書報孫郎</w:t>
      </w:r>
      <w:proofErr w:type="gramEnd"/>
      <w:r w:rsidRPr="00637EEE">
        <w:rPr>
          <w:rFonts w:ascii="標楷體" w:eastAsia="標楷體" w:hAnsi="標楷體" w:hint="eastAsia"/>
          <w:color w:val="000000" w:themeColor="text1"/>
          <w:sz w:val="32"/>
          <w:szCs w:val="32"/>
        </w:rPr>
        <w:t>。</w:t>
      </w:r>
    </w:p>
    <w:p w14:paraId="507EA336" w14:textId="77777777" w:rsidR="00F533AA" w:rsidRPr="00637EEE" w:rsidRDefault="00F533AA" w:rsidP="00F533AA">
      <w:pPr>
        <w:pStyle w:val="a9"/>
        <w:widowControl w:val="0"/>
        <w:numPr>
          <w:ilvl w:val="0"/>
          <w:numId w:val="13"/>
        </w:numPr>
        <w:spacing w:after="0" w:line="480" w:lineRule="exact"/>
        <w:ind w:leftChars="0" w:left="958"/>
        <w:rPr>
          <w:rFonts w:ascii="標楷體" w:eastAsia="標楷體" w:hAnsi="標楷體"/>
          <w:b/>
          <w:color w:val="000000" w:themeColor="text1"/>
          <w:sz w:val="32"/>
          <w:szCs w:val="32"/>
        </w:rPr>
      </w:pPr>
      <w:r w:rsidRPr="00637EEE">
        <w:rPr>
          <w:rFonts w:ascii="標楷體" w:eastAsia="標楷體" w:hAnsi="標楷體" w:hint="eastAsia"/>
          <w:b/>
          <w:color w:val="000000" w:themeColor="text1"/>
          <w:sz w:val="32"/>
          <w:szCs w:val="32"/>
        </w:rPr>
        <w:t>〈意難忘〉蔡惠如作（1</w:t>
      </w:r>
      <w:r w:rsidRPr="00637EEE">
        <w:rPr>
          <w:rFonts w:ascii="標楷體" w:eastAsia="標楷體" w:hAnsi="標楷體"/>
          <w:b/>
          <w:color w:val="000000" w:themeColor="text1"/>
          <w:sz w:val="32"/>
          <w:szCs w:val="32"/>
        </w:rPr>
        <w:t>925</w:t>
      </w:r>
      <w:r w:rsidRPr="00637EEE">
        <w:rPr>
          <w:rFonts w:ascii="標楷體" w:eastAsia="標楷體" w:hAnsi="標楷體" w:hint="eastAsia"/>
          <w:b/>
          <w:color w:val="000000" w:themeColor="text1"/>
          <w:sz w:val="32"/>
          <w:szCs w:val="32"/>
        </w:rPr>
        <w:t>年）</w:t>
      </w:r>
    </w:p>
    <w:p w14:paraId="254833FF" w14:textId="77777777" w:rsidR="00F533AA" w:rsidRPr="00637EEE" w:rsidRDefault="00F533AA" w:rsidP="00F533AA">
      <w:pPr>
        <w:pStyle w:val="a9"/>
        <w:spacing w:after="0" w:line="480" w:lineRule="exact"/>
        <w:ind w:leftChars="0" w:left="958"/>
        <w:rPr>
          <w:rFonts w:ascii="標楷體" w:eastAsia="標楷體" w:hAnsi="標楷體"/>
          <w:color w:val="000000" w:themeColor="text1"/>
          <w:sz w:val="32"/>
          <w:szCs w:val="32"/>
        </w:rPr>
      </w:pPr>
      <w:r w:rsidRPr="00637EEE">
        <w:rPr>
          <w:rFonts w:ascii="標楷體" w:eastAsia="標楷體" w:hAnsi="標楷體" w:hint="eastAsia"/>
          <w:color w:val="000000" w:themeColor="text1"/>
          <w:sz w:val="32"/>
          <w:szCs w:val="32"/>
        </w:rPr>
        <w:t>芳草連空，又千絲萬縷，</w:t>
      </w:r>
      <w:proofErr w:type="gramStart"/>
      <w:r w:rsidRPr="00637EEE">
        <w:rPr>
          <w:rFonts w:ascii="標楷體" w:eastAsia="標楷體" w:hAnsi="標楷體" w:hint="eastAsia"/>
          <w:color w:val="000000" w:themeColor="text1"/>
          <w:sz w:val="32"/>
          <w:szCs w:val="32"/>
        </w:rPr>
        <w:t>一路垂</w:t>
      </w:r>
      <w:proofErr w:type="gramEnd"/>
      <w:r w:rsidRPr="00637EEE">
        <w:rPr>
          <w:rFonts w:ascii="標楷體" w:eastAsia="標楷體" w:hAnsi="標楷體" w:hint="eastAsia"/>
          <w:color w:val="000000" w:themeColor="text1"/>
          <w:sz w:val="32"/>
          <w:szCs w:val="32"/>
        </w:rPr>
        <w:t>楊，</w:t>
      </w:r>
      <w:proofErr w:type="gramStart"/>
      <w:r w:rsidRPr="00637EEE">
        <w:rPr>
          <w:rFonts w:ascii="標楷體" w:eastAsia="標楷體" w:hAnsi="標楷體" w:hint="eastAsia"/>
          <w:color w:val="000000" w:themeColor="text1"/>
          <w:sz w:val="32"/>
          <w:szCs w:val="32"/>
        </w:rPr>
        <w:t>牽愁離</w:t>
      </w:r>
      <w:proofErr w:type="gramEnd"/>
      <w:r w:rsidRPr="00637EEE">
        <w:rPr>
          <w:rFonts w:ascii="標楷體" w:eastAsia="標楷體" w:hAnsi="標楷體" w:hint="eastAsia"/>
          <w:color w:val="000000" w:themeColor="text1"/>
          <w:sz w:val="32"/>
          <w:szCs w:val="32"/>
        </w:rPr>
        <w:t>故里，</w:t>
      </w:r>
      <w:proofErr w:type="gramStart"/>
      <w:r w:rsidRPr="00637EEE">
        <w:rPr>
          <w:rFonts w:ascii="標楷體" w:eastAsia="標楷體" w:hAnsi="標楷體" w:hint="eastAsia"/>
          <w:color w:val="000000" w:themeColor="text1"/>
          <w:sz w:val="32"/>
          <w:szCs w:val="32"/>
        </w:rPr>
        <w:t>壯氣入</w:t>
      </w:r>
      <w:proofErr w:type="gramEnd"/>
      <w:r w:rsidRPr="00637EEE">
        <w:rPr>
          <w:rFonts w:ascii="標楷體" w:eastAsia="標楷體" w:hAnsi="標楷體" w:hint="eastAsia"/>
          <w:color w:val="000000" w:themeColor="text1"/>
          <w:sz w:val="32"/>
          <w:szCs w:val="32"/>
        </w:rPr>
        <w:t>樊籠，清水</w:t>
      </w:r>
      <w:proofErr w:type="gramStart"/>
      <w:r w:rsidRPr="00637EEE">
        <w:rPr>
          <w:rFonts w:ascii="標楷體" w:eastAsia="標楷體" w:hAnsi="標楷體" w:hint="eastAsia"/>
          <w:color w:val="000000" w:themeColor="text1"/>
          <w:sz w:val="32"/>
          <w:szCs w:val="32"/>
        </w:rPr>
        <w:t>驛</w:t>
      </w:r>
      <w:proofErr w:type="gramEnd"/>
      <w:r w:rsidRPr="00637EEE">
        <w:rPr>
          <w:rFonts w:ascii="標楷體" w:eastAsia="標楷體" w:hAnsi="標楷體" w:hint="eastAsia"/>
          <w:color w:val="000000" w:themeColor="text1"/>
          <w:sz w:val="32"/>
          <w:szCs w:val="32"/>
        </w:rPr>
        <w:t>，滿人叢，握別到台中。老輩青年齊見送，感</w:t>
      </w:r>
      <w:proofErr w:type="gramStart"/>
      <w:r w:rsidRPr="00637EEE">
        <w:rPr>
          <w:rFonts w:ascii="標楷體" w:eastAsia="標楷體" w:hAnsi="標楷體" w:hint="eastAsia"/>
          <w:color w:val="000000" w:themeColor="text1"/>
          <w:sz w:val="32"/>
          <w:szCs w:val="32"/>
        </w:rPr>
        <w:t>慰</w:t>
      </w:r>
      <w:proofErr w:type="gramEnd"/>
      <w:r w:rsidRPr="00637EEE">
        <w:rPr>
          <w:rFonts w:ascii="標楷體" w:eastAsia="標楷體" w:hAnsi="標楷體" w:hint="eastAsia"/>
          <w:color w:val="000000" w:themeColor="text1"/>
          <w:sz w:val="32"/>
          <w:szCs w:val="32"/>
        </w:rPr>
        <w:t>無窮。</w:t>
      </w:r>
    </w:p>
    <w:p w14:paraId="5DFF8E42" w14:textId="77777777" w:rsidR="00F533AA" w:rsidRPr="00637EEE" w:rsidRDefault="00F533AA" w:rsidP="00F533AA">
      <w:pPr>
        <w:pStyle w:val="a9"/>
        <w:spacing w:after="0" w:line="480" w:lineRule="exact"/>
        <w:ind w:leftChars="0" w:left="958"/>
        <w:rPr>
          <w:rFonts w:ascii="標楷體" w:eastAsia="標楷體" w:hAnsi="標楷體"/>
          <w:color w:val="000000" w:themeColor="text1"/>
          <w:sz w:val="32"/>
          <w:szCs w:val="32"/>
        </w:rPr>
      </w:pPr>
      <w:r w:rsidRPr="00637EEE">
        <w:rPr>
          <w:rFonts w:ascii="標楷體" w:eastAsia="標楷體" w:hAnsi="標楷體" w:hint="eastAsia"/>
          <w:color w:val="000000" w:themeColor="text1"/>
          <w:sz w:val="32"/>
          <w:szCs w:val="32"/>
        </w:rPr>
        <w:t>山</w:t>
      </w:r>
      <w:proofErr w:type="gramStart"/>
      <w:r w:rsidRPr="00637EEE">
        <w:rPr>
          <w:rFonts w:ascii="標楷體" w:eastAsia="標楷體" w:hAnsi="標楷體" w:hint="eastAsia"/>
          <w:color w:val="000000" w:themeColor="text1"/>
          <w:sz w:val="32"/>
          <w:szCs w:val="32"/>
        </w:rPr>
        <w:t>高水遠情長</w:t>
      </w:r>
      <w:proofErr w:type="gramEnd"/>
      <w:r w:rsidRPr="00637EEE">
        <w:rPr>
          <w:rFonts w:ascii="標楷體" w:eastAsia="標楷體" w:hAnsi="標楷體" w:hint="eastAsia"/>
          <w:color w:val="000000" w:themeColor="text1"/>
          <w:sz w:val="32"/>
          <w:szCs w:val="32"/>
        </w:rPr>
        <w:t>，喜</w:t>
      </w:r>
      <w:proofErr w:type="gramStart"/>
      <w:r w:rsidRPr="00637EEE">
        <w:rPr>
          <w:rFonts w:ascii="標楷體" w:eastAsia="標楷體" w:hAnsi="標楷體" w:hint="eastAsia"/>
          <w:color w:val="000000" w:themeColor="text1"/>
          <w:sz w:val="32"/>
          <w:szCs w:val="32"/>
        </w:rPr>
        <w:t>民心漸醒</w:t>
      </w:r>
      <w:proofErr w:type="gramEnd"/>
      <w:r w:rsidRPr="00637EEE">
        <w:rPr>
          <w:rFonts w:ascii="標楷體" w:eastAsia="標楷體" w:hAnsi="標楷體" w:hint="eastAsia"/>
          <w:color w:val="000000" w:themeColor="text1"/>
          <w:sz w:val="32"/>
          <w:szCs w:val="32"/>
        </w:rPr>
        <w:t>，痛苦何妨。松</w:t>
      </w:r>
      <w:proofErr w:type="gramStart"/>
      <w:r w:rsidRPr="00637EEE">
        <w:rPr>
          <w:rFonts w:ascii="標楷體" w:eastAsia="標楷體" w:hAnsi="標楷體" w:hint="eastAsia"/>
          <w:color w:val="000000" w:themeColor="text1"/>
          <w:sz w:val="32"/>
          <w:szCs w:val="32"/>
        </w:rPr>
        <w:t>筠堅</w:t>
      </w:r>
      <w:proofErr w:type="gramEnd"/>
      <w:r w:rsidRPr="00637EEE">
        <w:rPr>
          <w:rFonts w:ascii="標楷體" w:eastAsia="標楷體" w:hAnsi="標楷體" w:hint="eastAsia"/>
          <w:color w:val="000000" w:themeColor="text1"/>
          <w:sz w:val="32"/>
          <w:szCs w:val="32"/>
        </w:rPr>
        <w:t>節操，</w:t>
      </w:r>
      <w:proofErr w:type="gramStart"/>
      <w:r w:rsidRPr="00637EEE">
        <w:rPr>
          <w:rFonts w:ascii="標楷體" w:eastAsia="標楷體" w:hAnsi="標楷體" w:hint="eastAsia"/>
          <w:color w:val="000000" w:themeColor="text1"/>
          <w:sz w:val="32"/>
          <w:szCs w:val="32"/>
        </w:rPr>
        <w:t>鐵石鑄心腸</w:t>
      </w:r>
      <w:proofErr w:type="gramEnd"/>
      <w:r w:rsidRPr="00637EEE">
        <w:rPr>
          <w:rFonts w:ascii="標楷體" w:eastAsia="標楷體" w:hAnsi="標楷體" w:hint="eastAsia"/>
          <w:color w:val="000000" w:themeColor="text1"/>
          <w:sz w:val="32"/>
          <w:szCs w:val="32"/>
        </w:rPr>
        <w:t>，居虎口，自雍容，</w:t>
      </w:r>
      <w:proofErr w:type="gramStart"/>
      <w:r w:rsidRPr="00637EEE">
        <w:rPr>
          <w:rFonts w:ascii="標楷體" w:eastAsia="標楷體" w:hAnsi="標楷體" w:hint="eastAsia"/>
          <w:color w:val="000000" w:themeColor="text1"/>
          <w:sz w:val="32"/>
          <w:szCs w:val="32"/>
        </w:rPr>
        <w:t>眠食亦</w:t>
      </w:r>
      <w:proofErr w:type="gramEnd"/>
      <w:r w:rsidRPr="00637EEE">
        <w:rPr>
          <w:rFonts w:ascii="標楷體" w:eastAsia="標楷體" w:hAnsi="標楷體" w:hint="eastAsia"/>
          <w:color w:val="000000" w:themeColor="text1"/>
          <w:sz w:val="32"/>
          <w:szCs w:val="32"/>
        </w:rPr>
        <w:t>如常，記得當年文信國，千古名揚。</w:t>
      </w:r>
    </w:p>
    <w:p w14:paraId="300164E7" w14:textId="77777777" w:rsidR="00F533AA" w:rsidRPr="00637EEE" w:rsidRDefault="00F533AA" w:rsidP="00F533AA">
      <w:pPr>
        <w:pStyle w:val="a9"/>
        <w:widowControl w:val="0"/>
        <w:numPr>
          <w:ilvl w:val="0"/>
          <w:numId w:val="13"/>
        </w:numPr>
        <w:spacing w:after="0" w:line="480" w:lineRule="exact"/>
        <w:ind w:leftChars="0" w:left="958"/>
        <w:rPr>
          <w:rFonts w:ascii="標楷體" w:eastAsia="標楷體" w:hAnsi="標楷體"/>
          <w:b/>
          <w:color w:val="000000" w:themeColor="text1"/>
          <w:sz w:val="32"/>
          <w:szCs w:val="32"/>
        </w:rPr>
      </w:pPr>
      <w:r w:rsidRPr="00637EEE">
        <w:rPr>
          <w:rFonts w:ascii="標楷體" w:eastAsia="標楷體" w:hAnsi="標楷體" w:hint="eastAsia"/>
          <w:b/>
          <w:color w:val="000000" w:themeColor="text1"/>
          <w:sz w:val="32"/>
          <w:szCs w:val="32"/>
        </w:rPr>
        <w:t>〈悼蔣渭水先生詩〉張晴川 作</w:t>
      </w:r>
      <w:proofErr w:type="gramStart"/>
      <w:r w:rsidRPr="00637EEE">
        <w:rPr>
          <w:rFonts w:ascii="標楷體" w:eastAsia="標楷體" w:hAnsi="標楷體" w:hint="eastAsia"/>
          <w:b/>
          <w:color w:val="000000" w:themeColor="text1"/>
          <w:sz w:val="32"/>
          <w:szCs w:val="32"/>
        </w:rPr>
        <w:t>（</w:t>
      </w:r>
      <w:proofErr w:type="gramEnd"/>
      <w:r w:rsidRPr="00637EEE">
        <w:rPr>
          <w:rFonts w:ascii="標楷體" w:eastAsia="標楷體" w:hAnsi="標楷體" w:hint="eastAsia"/>
          <w:b/>
          <w:color w:val="000000" w:themeColor="text1"/>
          <w:sz w:val="32"/>
          <w:szCs w:val="32"/>
        </w:rPr>
        <w:t>1931年)</w:t>
      </w:r>
    </w:p>
    <w:p w14:paraId="4088AD1D" w14:textId="77777777" w:rsidR="00F533AA" w:rsidRPr="00637EEE" w:rsidRDefault="00F533AA" w:rsidP="00F533AA">
      <w:pPr>
        <w:pStyle w:val="a9"/>
        <w:spacing w:after="0" w:line="480" w:lineRule="exact"/>
        <w:ind w:leftChars="0" w:left="958"/>
        <w:rPr>
          <w:rFonts w:ascii="標楷體" w:eastAsia="標楷體" w:hAnsi="標楷體"/>
          <w:color w:val="000000" w:themeColor="text1"/>
          <w:sz w:val="32"/>
          <w:szCs w:val="32"/>
        </w:rPr>
      </w:pPr>
      <w:proofErr w:type="gramStart"/>
      <w:r w:rsidRPr="00637EEE">
        <w:rPr>
          <w:rFonts w:ascii="標楷體" w:eastAsia="標楷體" w:hAnsi="標楷體" w:hint="eastAsia"/>
          <w:color w:val="000000" w:themeColor="text1"/>
          <w:sz w:val="32"/>
          <w:szCs w:val="32"/>
        </w:rPr>
        <w:t>投牢經事憶</w:t>
      </w:r>
      <w:proofErr w:type="gramEnd"/>
      <w:r w:rsidRPr="00637EEE">
        <w:rPr>
          <w:rFonts w:ascii="標楷體" w:eastAsia="標楷體" w:hAnsi="標楷體" w:hint="eastAsia"/>
          <w:color w:val="000000" w:themeColor="text1"/>
          <w:sz w:val="32"/>
          <w:szCs w:val="32"/>
        </w:rPr>
        <w:t>當年，</w:t>
      </w:r>
      <w:proofErr w:type="gramStart"/>
      <w:r w:rsidRPr="00637EEE">
        <w:rPr>
          <w:rFonts w:ascii="標楷體" w:eastAsia="標楷體" w:hAnsi="標楷體" w:hint="eastAsia"/>
          <w:color w:val="000000" w:themeColor="text1"/>
          <w:sz w:val="32"/>
          <w:szCs w:val="32"/>
        </w:rPr>
        <w:t>廿載奔勞痛棄捐</w:t>
      </w:r>
      <w:proofErr w:type="gramEnd"/>
      <w:r w:rsidRPr="00637EEE">
        <w:rPr>
          <w:rFonts w:ascii="標楷體" w:eastAsia="標楷體" w:hAnsi="標楷體" w:hint="eastAsia"/>
          <w:color w:val="000000" w:themeColor="text1"/>
          <w:sz w:val="32"/>
          <w:szCs w:val="32"/>
        </w:rPr>
        <w:t>，此日</w:t>
      </w:r>
      <w:proofErr w:type="gramStart"/>
      <w:r w:rsidRPr="00637EEE">
        <w:rPr>
          <w:rFonts w:ascii="標楷體" w:eastAsia="標楷體" w:hAnsi="標楷體" w:hint="eastAsia"/>
          <w:color w:val="000000" w:themeColor="text1"/>
          <w:sz w:val="32"/>
          <w:szCs w:val="32"/>
        </w:rPr>
        <w:t>哭君無盡</w:t>
      </w:r>
      <w:proofErr w:type="gramEnd"/>
      <w:r w:rsidRPr="00637EEE">
        <w:rPr>
          <w:rFonts w:ascii="標楷體" w:eastAsia="標楷體" w:hAnsi="標楷體" w:hint="eastAsia"/>
          <w:color w:val="000000" w:themeColor="text1"/>
          <w:sz w:val="32"/>
          <w:szCs w:val="32"/>
        </w:rPr>
        <w:t>處，</w:t>
      </w:r>
      <w:proofErr w:type="gramStart"/>
      <w:r w:rsidRPr="00637EEE">
        <w:rPr>
          <w:rFonts w:ascii="標楷體" w:eastAsia="標楷體" w:hAnsi="標楷體" w:hint="eastAsia"/>
          <w:color w:val="000000" w:themeColor="text1"/>
          <w:sz w:val="32"/>
          <w:szCs w:val="32"/>
        </w:rPr>
        <w:t>遺篇</w:t>
      </w:r>
      <w:proofErr w:type="gramEnd"/>
      <w:r w:rsidRPr="00637EEE">
        <w:rPr>
          <w:rFonts w:ascii="標楷體" w:eastAsia="標楷體" w:hAnsi="標楷體" w:hint="eastAsia"/>
          <w:color w:val="000000" w:themeColor="text1"/>
          <w:sz w:val="32"/>
          <w:szCs w:val="32"/>
        </w:rPr>
        <w:t>一讀</w:t>
      </w:r>
      <w:proofErr w:type="gramStart"/>
      <w:r w:rsidRPr="00637EEE">
        <w:rPr>
          <w:rFonts w:ascii="標楷體" w:eastAsia="標楷體" w:hAnsi="標楷體" w:hint="eastAsia"/>
          <w:color w:val="000000" w:themeColor="text1"/>
          <w:sz w:val="32"/>
          <w:szCs w:val="32"/>
        </w:rPr>
        <w:t>一</w:t>
      </w:r>
      <w:proofErr w:type="gramEnd"/>
      <w:r w:rsidRPr="00637EEE">
        <w:rPr>
          <w:rFonts w:ascii="標楷體" w:eastAsia="標楷體" w:hAnsi="標楷體" w:hint="eastAsia"/>
          <w:color w:val="000000" w:themeColor="text1"/>
          <w:sz w:val="32"/>
          <w:szCs w:val="32"/>
        </w:rPr>
        <w:t>淒然。</w:t>
      </w:r>
    </w:p>
    <w:p w14:paraId="5665F80B" w14:textId="77777777" w:rsidR="00F533AA" w:rsidRPr="00637EEE" w:rsidRDefault="00F533AA" w:rsidP="00F533AA">
      <w:pPr>
        <w:pStyle w:val="a9"/>
        <w:spacing w:after="0" w:line="480" w:lineRule="exact"/>
        <w:ind w:leftChars="0" w:left="958"/>
        <w:rPr>
          <w:rFonts w:ascii="標楷體" w:eastAsia="標楷體" w:hAnsi="標楷體"/>
          <w:color w:val="000000" w:themeColor="text1"/>
          <w:sz w:val="32"/>
          <w:szCs w:val="32"/>
        </w:rPr>
      </w:pPr>
      <w:r w:rsidRPr="00637EEE">
        <w:rPr>
          <w:rFonts w:ascii="標楷體" w:eastAsia="標楷體" w:hAnsi="標楷體" w:hint="eastAsia"/>
          <w:color w:val="000000" w:themeColor="text1"/>
          <w:sz w:val="32"/>
          <w:szCs w:val="32"/>
        </w:rPr>
        <w:t>傷心身外</w:t>
      </w:r>
      <w:proofErr w:type="gramStart"/>
      <w:r w:rsidRPr="00637EEE">
        <w:rPr>
          <w:rFonts w:ascii="標楷體" w:eastAsia="標楷體" w:hAnsi="標楷體" w:hint="eastAsia"/>
          <w:color w:val="000000" w:themeColor="text1"/>
          <w:sz w:val="32"/>
          <w:szCs w:val="32"/>
        </w:rPr>
        <w:t>一</w:t>
      </w:r>
      <w:proofErr w:type="gramEnd"/>
      <w:r w:rsidRPr="00637EEE">
        <w:rPr>
          <w:rFonts w:ascii="標楷體" w:eastAsia="標楷體" w:hAnsi="標楷體" w:hint="eastAsia"/>
          <w:color w:val="000000" w:themeColor="text1"/>
          <w:sz w:val="32"/>
          <w:szCs w:val="32"/>
        </w:rPr>
        <w:t>無餘，剩得蕭條</w:t>
      </w:r>
      <w:proofErr w:type="gramStart"/>
      <w:r w:rsidRPr="00637EEE">
        <w:rPr>
          <w:rFonts w:ascii="標楷體" w:eastAsia="標楷體" w:hAnsi="標楷體" w:hint="eastAsia"/>
          <w:color w:val="000000" w:themeColor="text1"/>
          <w:sz w:val="32"/>
          <w:szCs w:val="32"/>
        </w:rPr>
        <w:t>數卷書</w:t>
      </w:r>
      <w:proofErr w:type="gramEnd"/>
      <w:r w:rsidRPr="00637EEE">
        <w:rPr>
          <w:rFonts w:ascii="標楷體" w:eastAsia="標楷體" w:hAnsi="標楷體" w:hint="eastAsia"/>
          <w:color w:val="000000" w:themeColor="text1"/>
          <w:sz w:val="32"/>
          <w:szCs w:val="32"/>
        </w:rPr>
        <w:t>；兒女遺孤猶在讀，親朋同志痛何如。</w:t>
      </w:r>
    </w:p>
    <w:p w14:paraId="20E994EA" w14:textId="77777777" w:rsidR="00F533AA" w:rsidRPr="00637EEE" w:rsidRDefault="00F533AA" w:rsidP="00F533AA">
      <w:pPr>
        <w:pStyle w:val="a9"/>
        <w:spacing w:after="0" w:line="480" w:lineRule="exact"/>
        <w:ind w:leftChars="0" w:left="958"/>
        <w:rPr>
          <w:rFonts w:ascii="標楷體" w:eastAsia="標楷體" w:hAnsi="標楷體"/>
          <w:color w:val="000000" w:themeColor="text1"/>
          <w:sz w:val="32"/>
          <w:szCs w:val="32"/>
        </w:rPr>
      </w:pPr>
      <w:proofErr w:type="gramStart"/>
      <w:r w:rsidRPr="00637EEE">
        <w:rPr>
          <w:rFonts w:ascii="標楷體" w:eastAsia="標楷體" w:hAnsi="標楷體" w:hint="eastAsia"/>
          <w:color w:val="000000" w:themeColor="text1"/>
          <w:sz w:val="32"/>
          <w:szCs w:val="32"/>
        </w:rPr>
        <w:t>醫</w:t>
      </w:r>
      <w:proofErr w:type="gramEnd"/>
      <w:r w:rsidRPr="00637EEE">
        <w:rPr>
          <w:rFonts w:ascii="標楷體" w:eastAsia="標楷體" w:hAnsi="標楷體" w:hint="eastAsia"/>
          <w:color w:val="000000" w:themeColor="text1"/>
          <w:sz w:val="32"/>
          <w:szCs w:val="32"/>
        </w:rPr>
        <w:t>民</w:t>
      </w:r>
      <w:proofErr w:type="gramStart"/>
      <w:r w:rsidRPr="00637EEE">
        <w:rPr>
          <w:rFonts w:ascii="標楷體" w:eastAsia="標楷體" w:hAnsi="標楷體" w:hint="eastAsia"/>
          <w:color w:val="000000" w:themeColor="text1"/>
          <w:sz w:val="32"/>
          <w:szCs w:val="32"/>
        </w:rPr>
        <w:t>醫病兩忙頻，慘澹經營茹苦辛，荊棘哀黎猶</w:t>
      </w:r>
      <w:proofErr w:type="gramEnd"/>
      <w:r w:rsidRPr="00637EEE">
        <w:rPr>
          <w:rFonts w:ascii="標楷體" w:eastAsia="標楷體" w:hAnsi="標楷體" w:hint="eastAsia"/>
          <w:color w:val="000000" w:themeColor="text1"/>
          <w:sz w:val="32"/>
          <w:szCs w:val="32"/>
        </w:rPr>
        <w:t>遍野，那</w:t>
      </w:r>
      <w:proofErr w:type="gramStart"/>
      <w:r w:rsidRPr="00637EEE">
        <w:rPr>
          <w:rFonts w:ascii="標楷體" w:eastAsia="標楷體" w:hAnsi="標楷體" w:hint="eastAsia"/>
          <w:color w:val="000000" w:themeColor="text1"/>
          <w:sz w:val="32"/>
          <w:szCs w:val="32"/>
        </w:rPr>
        <w:t>堪君竟作歸</w:t>
      </w:r>
      <w:proofErr w:type="gramEnd"/>
      <w:r w:rsidRPr="00637EEE">
        <w:rPr>
          <w:rFonts w:ascii="標楷體" w:eastAsia="標楷體" w:hAnsi="標楷體" w:hint="eastAsia"/>
          <w:color w:val="000000" w:themeColor="text1"/>
          <w:sz w:val="32"/>
          <w:szCs w:val="32"/>
        </w:rPr>
        <w:t>人。</w:t>
      </w:r>
    </w:p>
    <w:p w14:paraId="625C13A0" w14:textId="68B67101" w:rsidR="007F2D28" w:rsidRPr="00637EEE" w:rsidRDefault="00F533AA" w:rsidP="007F2D28">
      <w:pPr>
        <w:pStyle w:val="a9"/>
        <w:spacing w:after="0" w:line="480" w:lineRule="exact"/>
        <w:ind w:leftChars="0" w:left="958"/>
        <w:rPr>
          <w:rFonts w:ascii="標楷體" w:eastAsia="標楷體" w:hAnsi="標楷體"/>
          <w:b/>
          <w:color w:val="000000" w:themeColor="text1"/>
          <w:sz w:val="32"/>
          <w:szCs w:val="32"/>
        </w:rPr>
      </w:pPr>
      <w:r w:rsidRPr="00637EEE">
        <w:rPr>
          <w:rFonts w:ascii="標楷體" w:eastAsia="標楷體" w:hAnsi="標楷體" w:hint="eastAsia"/>
          <w:color w:val="000000" w:themeColor="text1"/>
          <w:sz w:val="32"/>
          <w:szCs w:val="32"/>
        </w:rPr>
        <w:t>跳</w:t>
      </w:r>
      <w:proofErr w:type="gramStart"/>
      <w:r w:rsidRPr="00637EEE">
        <w:rPr>
          <w:rFonts w:ascii="標楷體" w:eastAsia="標楷體" w:hAnsi="標楷體" w:hint="eastAsia"/>
          <w:color w:val="000000" w:themeColor="text1"/>
          <w:sz w:val="32"/>
          <w:szCs w:val="32"/>
        </w:rPr>
        <w:t>樑</w:t>
      </w:r>
      <w:proofErr w:type="gramEnd"/>
      <w:r w:rsidRPr="00637EEE">
        <w:rPr>
          <w:rFonts w:ascii="標楷體" w:eastAsia="標楷體" w:hAnsi="標楷體" w:hint="eastAsia"/>
          <w:color w:val="000000" w:themeColor="text1"/>
          <w:sz w:val="32"/>
          <w:szCs w:val="32"/>
        </w:rPr>
        <w:t>鼠輩猶縱橫，敵未消</w:t>
      </w:r>
      <w:proofErr w:type="gramStart"/>
      <w:r w:rsidRPr="00637EEE">
        <w:rPr>
          <w:rFonts w:ascii="標楷體" w:eastAsia="標楷體" w:hAnsi="標楷體" w:hint="eastAsia"/>
          <w:color w:val="000000" w:themeColor="text1"/>
          <w:sz w:val="32"/>
          <w:szCs w:val="32"/>
        </w:rPr>
        <w:t>沉志未</w:t>
      </w:r>
      <w:proofErr w:type="gramEnd"/>
      <w:r w:rsidRPr="00637EEE">
        <w:rPr>
          <w:rFonts w:ascii="標楷體" w:eastAsia="標楷體" w:hAnsi="標楷體" w:hint="eastAsia"/>
          <w:color w:val="000000" w:themeColor="text1"/>
          <w:sz w:val="32"/>
          <w:szCs w:val="32"/>
        </w:rPr>
        <w:t>成，遺業艱難空</w:t>
      </w:r>
      <w:r w:rsidR="00134D6E">
        <w:rPr>
          <w:rFonts w:ascii="標楷體" w:eastAsia="標楷體" w:hAnsi="標楷體" w:hint="eastAsia"/>
          <w:color w:val="000000" w:themeColor="text1"/>
          <w:sz w:val="32"/>
          <w:szCs w:val="32"/>
        </w:rPr>
        <w:t>罷</w:t>
      </w:r>
      <w:r w:rsidRPr="00637EEE">
        <w:rPr>
          <w:rFonts w:ascii="標楷體" w:eastAsia="標楷體" w:hAnsi="標楷體" w:hint="eastAsia"/>
          <w:color w:val="000000" w:themeColor="text1"/>
          <w:sz w:val="32"/>
          <w:szCs w:val="32"/>
        </w:rPr>
        <w:t>手，劇</w:t>
      </w:r>
      <w:proofErr w:type="gramStart"/>
      <w:r w:rsidRPr="00637EEE">
        <w:rPr>
          <w:rFonts w:ascii="標楷體" w:eastAsia="標楷體" w:hAnsi="標楷體" w:hint="eastAsia"/>
          <w:color w:val="000000" w:themeColor="text1"/>
          <w:sz w:val="32"/>
          <w:szCs w:val="32"/>
        </w:rPr>
        <w:t>憐</w:t>
      </w:r>
      <w:proofErr w:type="gramEnd"/>
      <w:r w:rsidRPr="00637EEE">
        <w:rPr>
          <w:rFonts w:ascii="標楷體" w:eastAsia="標楷體" w:hAnsi="標楷體" w:hint="eastAsia"/>
          <w:color w:val="000000" w:themeColor="text1"/>
          <w:sz w:val="32"/>
          <w:szCs w:val="32"/>
        </w:rPr>
        <w:t>風雨葬先生。</w:t>
      </w:r>
      <w:r w:rsidR="007F2D28" w:rsidRPr="00637EEE">
        <w:rPr>
          <w:rFonts w:ascii="標楷體" w:eastAsia="標楷體" w:hAnsi="標楷體"/>
          <w:b/>
          <w:color w:val="000000" w:themeColor="text1"/>
          <w:sz w:val="32"/>
          <w:szCs w:val="32"/>
        </w:rPr>
        <w:br w:type="page"/>
      </w:r>
    </w:p>
    <w:p w14:paraId="6E5F8F04" w14:textId="1817C137" w:rsidR="00F533AA" w:rsidRPr="00637EEE" w:rsidRDefault="00F533AA" w:rsidP="00F533AA">
      <w:pPr>
        <w:spacing w:line="400" w:lineRule="exact"/>
        <w:ind w:firstLine="1"/>
        <w:jc w:val="center"/>
        <w:rPr>
          <w:rFonts w:ascii="標楷體" w:eastAsia="標楷體" w:hAnsi="標楷體"/>
          <w:b/>
          <w:color w:val="000000" w:themeColor="text1"/>
          <w:sz w:val="32"/>
          <w:szCs w:val="32"/>
        </w:rPr>
      </w:pPr>
      <w:r w:rsidRPr="00637EEE">
        <w:rPr>
          <w:rFonts w:ascii="標楷體" w:eastAsia="標楷體" w:hAnsi="標楷體" w:hint="eastAsia"/>
          <w:b/>
          <w:color w:val="000000" w:themeColor="text1"/>
          <w:sz w:val="32"/>
          <w:szCs w:val="32"/>
        </w:rPr>
        <w:lastRenderedPageBreak/>
        <w:t>附件二：自選曲</w:t>
      </w:r>
    </w:p>
    <w:p w14:paraId="62FE7CC5" w14:textId="77777777" w:rsidR="00AB4722" w:rsidRPr="00637EEE" w:rsidRDefault="00805A27" w:rsidP="0073452C">
      <w:pPr>
        <w:spacing w:line="400" w:lineRule="exact"/>
        <w:ind w:firstLine="1"/>
        <w:jc w:val="center"/>
        <w:rPr>
          <w:rFonts w:ascii="標楷體" w:eastAsia="標楷體" w:hAnsi="標楷體"/>
          <w:b/>
          <w:color w:val="000000" w:themeColor="text1"/>
          <w:sz w:val="32"/>
          <w:szCs w:val="32"/>
        </w:rPr>
      </w:pPr>
      <w:r w:rsidRPr="00637EEE">
        <w:rPr>
          <w:rFonts w:ascii="標楷體" w:eastAsia="標楷體" w:hAnsi="標楷體" w:hint="eastAsia"/>
          <w:b/>
          <w:color w:val="000000" w:themeColor="text1"/>
          <w:sz w:val="32"/>
          <w:szCs w:val="32"/>
        </w:rPr>
        <w:t>一、</w:t>
      </w:r>
      <w:r w:rsidR="00F533AA" w:rsidRPr="00637EEE">
        <w:rPr>
          <w:rFonts w:ascii="標楷體" w:eastAsia="標楷體" w:hAnsi="標楷體" w:hint="eastAsia"/>
          <w:b/>
          <w:color w:val="000000" w:themeColor="text1"/>
          <w:sz w:val="32"/>
          <w:szCs w:val="32"/>
        </w:rPr>
        <w:t>台灣本土詩</w:t>
      </w:r>
    </w:p>
    <w:p w14:paraId="58057632" w14:textId="77777777" w:rsidR="00AB4722" w:rsidRPr="00637EEE" w:rsidRDefault="00AB4722" w:rsidP="00AA5174">
      <w:pPr>
        <w:pStyle w:val="a9"/>
        <w:widowControl w:val="0"/>
        <w:numPr>
          <w:ilvl w:val="0"/>
          <w:numId w:val="27"/>
        </w:numPr>
        <w:spacing w:after="0" w:line="400" w:lineRule="exact"/>
        <w:ind w:leftChars="0"/>
        <w:rPr>
          <w:rFonts w:ascii="標楷體" w:eastAsia="標楷體" w:hAnsi="標楷體"/>
          <w:b/>
          <w:color w:val="000000" w:themeColor="text1"/>
          <w:sz w:val="32"/>
          <w:szCs w:val="32"/>
        </w:rPr>
      </w:pPr>
      <w:r w:rsidRPr="00637EEE">
        <w:rPr>
          <w:rFonts w:ascii="標楷體" w:eastAsia="標楷體" w:hAnsi="標楷體" w:hint="eastAsia"/>
          <w:b/>
          <w:color w:val="000000" w:themeColor="text1"/>
          <w:sz w:val="32"/>
          <w:szCs w:val="32"/>
        </w:rPr>
        <w:t>〈出師贈同學〉</w:t>
      </w:r>
      <w:proofErr w:type="gramStart"/>
      <w:r w:rsidRPr="00637EEE">
        <w:rPr>
          <w:rFonts w:ascii="標楷體" w:eastAsia="標楷體" w:hAnsi="標楷體" w:hint="eastAsia"/>
          <w:b/>
          <w:color w:val="000000" w:themeColor="text1"/>
          <w:sz w:val="32"/>
          <w:szCs w:val="32"/>
        </w:rPr>
        <w:t>姜紹祖作</w:t>
      </w:r>
      <w:proofErr w:type="gramEnd"/>
      <w:r w:rsidRPr="00637EEE">
        <w:rPr>
          <w:rFonts w:ascii="標楷體" w:eastAsia="標楷體" w:hAnsi="標楷體" w:hint="eastAsia"/>
          <w:b/>
          <w:color w:val="000000" w:themeColor="text1"/>
          <w:sz w:val="32"/>
          <w:szCs w:val="32"/>
        </w:rPr>
        <w:t xml:space="preserve"> (1</w:t>
      </w:r>
      <w:r w:rsidRPr="00637EEE">
        <w:rPr>
          <w:rFonts w:ascii="標楷體" w:eastAsia="標楷體" w:hAnsi="標楷體"/>
          <w:b/>
          <w:color w:val="000000" w:themeColor="text1"/>
          <w:sz w:val="32"/>
          <w:szCs w:val="32"/>
        </w:rPr>
        <w:t>89</w:t>
      </w:r>
      <w:r w:rsidRPr="00637EEE">
        <w:rPr>
          <w:rFonts w:ascii="標楷體" w:eastAsia="標楷體" w:hAnsi="標楷體" w:hint="eastAsia"/>
          <w:b/>
          <w:color w:val="000000" w:themeColor="text1"/>
          <w:sz w:val="32"/>
          <w:szCs w:val="32"/>
        </w:rPr>
        <w:t>5年)</w:t>
      </w:r>
    </w:p>
    <w:p w14:paraId="649433D4" w14:textId="77777777" w:rsidR="00AB4722" w:rsidRPr="00637EEE" w:rsidRDefault="00AB4722" w:rsidP="00AA5174">
      <w:pPr>
        <w:pStyle w:val="a9"/>
        <w:spacing w:line="400" w:lineRule="exact"/>
        <w:ind w:leftChars="0" w:left="960"/>
        <w:rPr>
          <w:rFonts w:ascii="標楷體" w:eastAsia="標楷體" w:hAnsi="標楷體"/>
          <w:color w:val="000000" w:themeColor="text1"/>
          <w:sz w:val="32"/>
          <w:szCs w:val="32"/>
        </w:rPr>
      </w:pPr>
      <w:r w:rsidRPr="00637EEE">
        <w:rPr>
          <w:rFonts w:ascii="標楷體" w:eastAsia="標楷體" w:hAnsi="標楷體" w:hint="eastAsia"/>
          <w:color w:val="000000" w:themeColor="text1"/>
          <w:sz w:val="32"/>
          <w:szCs w:val="32"/>
        </w:rPr>
        <w:t>書</w:t>
      </w:r>
      <w:proofErr w:type="gramStart"/>
      <w:r w:rsidRPr="00637EEE">
        <w:rPr>
          <w:rFonts w:ascii="標楷體" w:eastAsia="標楷體" w:hAnsi="標楷體" w:hint="eastAsia"/>
          <w:color w:val="000000" w:themeColor="text1"/>
          <w:sz w:val="32"/>
          <w:szCs w:val="32"/>
        </w:rPr>
        <w:t>幃</w:t>
      </w:r>
      <w:proofErr w:type="gramEnd"/>
      <w:r w:rsidRPr="00637EEE">
        <w:rPr>
          <w:rFonts w:ascii="標楷體" w:eastAsia="標楷體" w:hAnsi="標楷體" w:hint="eastAsia"/>
          <w:color w:val="000000" w:themeColor="text1"/>
          <w:sz w:val="32"/>
          <w:szCs w:val="32"/>
        </w:rPr>
        <w:t>別出換</w:t>
      </w:r>
      <w:proofErr w:type="gramStart"/>
      <w:r w:rsidRPr="00637EEE">
        <w:rPr>
          <w:rFonts w:ascii="標楷體" w:eastAsia="標楷體" w:hAnsi="標楷體" w:hint="eastAsia"/>
          <w:color w:val="000000" w:themeColor="text1"/>
          <w:sz w:val="32"/>
          <w:szCs w:val="32"/>
        </w:rPr>
        <w:t>戎</w:t>
      </w:r>
      <w:proofErr w:type="gramEnd"/>
      <w:r w:rsidRPr="00637EEE">
        <w:rPr>
          <w:rFonts w:ascii="標楷體" w:eastAsia="標楷體" w:hAnsi="標楷體" w:hint="eastAsia"/>
          <w:color w:val="000000" w:themeColor="text1"/>
          <w:sz w:val="32"/>
          <w:szCs w:val="32"/>
        </w:rPr>
        <w:t>衣，</w:t>
      </w:r>
      <w:proofErr w:type="gramStart"/>
      <w:r w:rsidRPr="00637EEE">
        <w:rPr>
          <w:rFonts w:ascii="標楷體" w:eastAsia="標楷體" w:hAnsi="標楷體" w:hint="eastAsia"/>
          <w:color w:val="000000" w:themeColor="text1"/>
          <w:sz w:val="32"/>
          <w:szCs w:val="32"/>
        </w:rPr>
        <w:t>誓逐胡塵建義旂</w:t>
      </w:r>
      <w:proofErr w:type="gramEnd"/>
      <w:r w:rsidRPr="00637EEE">
        <w:rPr>
          <w:rFonts w:ascii="標楷體" w:eastAsia="標楷體" w:hAnsi="標楷體" w:hint="eastAsia"/>
          <w:color w:val="000000" w:themeColor="text1"/>
          <w:sz w:val="32"/>
          <w:szCs w:val="32"/>
        </w:rPr>
        <w:t>，士子何辜奔國難，匹夫有責安鄉</w:t>
      </w:r>
      <w:proofErr w:type="gramStart"/>
      <w:r w:rsidRPr="00637EEE">
        <w:rPr>
          <w:rFonts w:ascii="標楷體" w:eastAsia="標楷體" w:hAnsi="標楷體" w:hint="eastAsia"/>
          <w:color w:val="000000" w:themeColor="text1"/>
          <w:sz w:val="32"/>
          <w:szCs w:val="32"/>
        </w:rPr>
        <w:t>畿</w:t>
      </w:r>
      <w:proofErr w:type="gramEnd"/>
      <w:r w:rsidRPr="00637EEE">
        <w:rPr>
          <w:rFonts w:ascii="標楷體" w:eastAsia="標楷體" w:hAnsi="標楷體" w:hint="eastAsia"/>
          <w:color w:val="000000" w:themeColor="text1"/>
          <w:sz w:val="32"/>
          <w:szCs w:val="32"/>
        </w:rPr>
        <w:t>。</w:t>
      </w:r>
    </w:p>
    <w:p w14:paraId="249539CA" w14:textId="77777777" w:rsidR="00AB4722" w:rsidRPr="00637EEE" w:rsidRDefault="00AB4722" w:rsidP="00AA5174">
      <w:pPr>
        <w:pStyle w:val="a9"/>
        <w:widowControl w:val="0"/>
        <w:numPr>
          <w:ilvl w:val="0"/>
          <w:numId w:val="27"/>
        </w:numPr>
        <w:spacing w:after="0" w:line="400" w:lineRule="exact"/>
        <w:ind w:leftChars="0"/>
        <w:rPr>
          <w:rFonts w:ascii="標楷體" w:eastAsia="標楷體" w:hAnsi="標楷體"/>
          <w:b/>
          <w:color w:val="000000" w:themeColor="text1"/>
          <w:sz w:val="32"/>
          <w:szCs w:val="32"/>
        </w:rPr>
      </w:pPr>
      <w:r w:rsidRPr="00637EEE">
        <w:rPr>
          <w:rFonts w:ascii="標楷體" w:eastAsia="標楷體" w:hAnsi="標楷體" w:hint="eastAsia"/>
          <w:b/>
          <w:color w:val="000000" w:themeColor="text1"/>
          <w:sz w:val="32"/>
          <w:szCs w:val="32"/>
        </w:rPr>
        <w:t>〈弔簡大獅〉錢振</w:t>
      </w:r>
      <w:proofErr w:type="gramStart"/>
      <w:r w:rsidRPr="00637EEE">
        <w:rPr>
          <w:rFonts w:ascii="標楷體" w:eastAsia="標楷體" w:hAnsi="標楷體" w:hint="eastAsia"/>
          <w:b/>
          <w:color w:val="000000" w:themeColor="text1"/>
          <w:sz w:val="32"/>
          <w:szCs w:val="32"/>
        </w:rPr>
        <w:t>鍠</w:t>
      </w:r>
      <w:proofErr w:type="gramEnd"/>
      <w:r w:rsidRPr="00637EEE">
        <w:rPr>
          <w:rFonts w:ascii="標楷體" w:eastAsia="標楷體" w:hAnsi="標楷體" w:hint="eastAsia"/>
          <w:b/>
          <w:color w:val="000000" w:themeColor="text1"/>
          <w:sz w:val="32"/>
          <w:szCs w:val="32"/>
        </w:rPr>
        <w:t xml:space="preserve"> 作</w:t>
      </w:r>
      <w:proofErr w:type="gramStart"/>
      <w:r w:rsidRPr="00637EEE">
        <w:rPr>
          <w:rFonts w:ascii="標楷體" w:eastAsia="標楷體" w:hAnsi="標楷體" w:hint="eastAsia"/>
          <w:b/>
          <w:color w:val="000000" w:themeColor="text1"/>
          <w:sz w:val="32"/>
          <w:szCs w:val="32"/>
        </w:rPr>
        <w:t>（</w:t>
      </w:r>
      <w:proofErr w:type="gramEnd"/>
      <w:r w:rsidRPr="00637EEE">
        <w:rPr>
          <w:rFonts w:ascii="標楷體" w:eastAsia="標楷體" w:hAnsi="標楷體" w:hint="eastAsia"/>
          <w:b/>
          <w:color w:val="000000" w:themeColor="text1"/>
          <w:sz w:val="32"/>
          <w:szCs w:val="32"/>
        </w:rPr>
        <w:t>1918年)</w:t>
      </w:r>
    </w:p>
    <w:p w14:paraId="0BD6B1D5" w14:textId="77777777" w:rsidR="00AB4722" w:rsidRPr="00637EEE" w:rsidRDefault="00AB4722" w:rsidP="00AA5174">
      <w:pPr>
        <w:pStyle w:val="a9"/>
        <w:spacing w:line="400" w:lineRule="exact"/>
        <w:ind w:leftChars="0" w:left="960"/>
        <w:rPr>
          <w:rFonts w:ascii="標楷體" w:eastAsia="標楷體" w:hAnsi="標楷體"/>
          <w:b/>
          <w:color w:val="000000" w:themeColor="text1"/>
          <w:sz w:val="32"/>
          <w:szCs w:val="32"/>
        </w:rPr>
      </w:pPr>
      <w:proofErr w:type="gramStart"/>
      <w:r w:rsidRPr="00637EEE">
        <w:rPr>
          <w:rFonts w:ascii="標楷體" w:eastAsia="標楷體" w:hAnsi="標楷體" w:hint="eastAsia"/>
          <w:color w:val="000000" w:themeColor="text1"/>
          <w:sz w:val="32"/>
          <w:szCs w:val="32"/>
        </w:rPr>
        <w:t>痛絕英雄</w:t>
      </w:r>
      <w:proofErr w:type="gramEnd"/>
      <w:r w:rsidRPr="00637EEE">
        <w:rPr>
          <w:rFonts w:ascii="標楷體" w:eastAsia="標楷體" w:hAnsi="標楷體" w:hint="eastAsia"/>
          <w:color w:val="000000" w:themeColor="text1"/>
          <w:sz w:val="32"/>
          <w:szCs w:val="32"/>
        </w:rPr>
        <w:t>瀝血時，海潮山湧</w:t>
      </w:r>
      <w:proofErr w:type="gramStart"/>
      <w:r w:rsidRPr="00637EEE">
        <w:rPr>
          <w:rFonts w:ascii="標楷體" w:eastAsia="標楷體" w:hAnsi="標楷體" w:hint="eastAsia"/>
          <w:color w:val="000000" w:themeColor="text1"/>
          <w:sz w:val="32"/>
          <w:szCs w:val="32"/>
        </w:rPr>
        <w:t>泣蛟螭</w:t>
      </w:r>
      <w:proofErr w:type="gramEnd"/>
      <w:r w:rsidRPr="00637EEE">
        <w:rPr>
          <w:rFonts w:ascii="標楷體" w:eastAsia="標楷體" w:hAnsi="標楷體" w:hint="eastAsia"/>
          <w:color w:val="000000" w:themeColor="text1"/>
          <w:sz w:val="32"/>
          <w:szCs w:val="32"/>
        </w:rPr>
        <w:t>，他年國史傳忠義，莫忘臺灣</w:t>
      </w:r>
      <w:proofErr w:type="gramStart"/>
      <w:r w:rsidRPr="00637EEE">
        <w:rPr>
          <w:rFonts w:ascii="標楷體" w:eastAsia="標楷體" w:hAnsi="標楷體" w:hint="eastAsia"/>
          <w:color w:val="000000" w:themeColor="text1"/>
          <w:sz w:val="32"/>
          <w:szCs w:val="32"/>
        </w:rPr>
        <w:t>簡大獅</w:t>
      </w:r>
      <w:proofErr w:type="gramEnd"/>
      <w:r w:rsidRPr="00637EEE">
        <w:rPr>
          <w:rFonts w:ascii="標楷體" w:eastAsia="標楷體" w:hAnsi="標楷體" w:hint="eastAsia"/>
          <w:color w:val="000000" w:themeColor="text1"/>
          <w:sz w:val="32"/>
          <w:szCs w:val="32"/>
        </w:rPr>
        <w:t>。</w:t>
      </w:r>
    </w:p>
    <w:p w14:paraId="4670FBBD" w14:textId="77777777" w:rsidR="00AB4722" w:rsidRPr="00637EEE" w:rsidRDefault="00AB4722" w:rsidP="00AA5174">
      <w:pPr>
        <w:pStyle w:val="a9"/>
        <w:widowControl w:val="0"/>
        <w:numPr>
          <w:ilvl w:val="0"/>
          <w:numId w:val="27"/>
        </w:numPr>
        <w:spacing w:after="0" w:line="400" w:lineRule="exact"/>
        <w:ind w:leftChars="0"/>
        <w:rPr>
          <w:rFonts w:ascii="標楷體" w:eastAsia="標楷體" w:hAnsi="標楷體"/>
          <w:b/>
          <w:color w:val="000000" w:themeColor="text1"/>
          <w:sz w:val="32"/>
          <w:szCs w:val="32"/>
        </w:rPr>
      </w:pPr>
      <w:r w:rsidRPr="00637EEE">
        <w:rPr>
          <w:rFonts w:ascii="標楷體" w:eastAsia="標楷體" w:hAnsi="標楷體" w:hint="eastAsia"/>
          <w:b/>
          <w:color w:val="000000" w:themeColor="text1"/>
          <w:sz w:val="32"/>
          <w:szCs w:val="32"/>
        </w:rPr>
        <w:t>〈獄中感懷〉蔡惠如作（192</w:t>
      </w:r>
      <w:r w:rsidRPr="00637EEE">
        <w:rPr>
          <w:rFonts w:ascii="標楷體" w:eastAsia="標楷體" w:hAnsi="標楷體"/>
          <w:b/>
          <w:color w:val="000000" w:themeColor="text1"/>
          <w:sz w:val="32"/>
          <w:szCs w:val="32"/>
        </w:rPr>
        <w:t>5</w:t>
      </w:r>
      <w:r w:rsidRPr="00637EEE">
        <w:rPr>
          <w:rFonts w:ascii="標楷體" w:eastAsia="標楷體" w:hAnsi="標楷體" w:hint="eastAsia"/>
          <w:b/>
          <w:color w:val="000000" w:themeColor="text1"/>
          <w:sz w:val="32"/>
          <w:szCs w:val="32"/>
        </w:rPr>
        <w:t>年）</w:t>
      </w:r>
    </w:p>
    <w:p w14:paraId="777666CF" w14:textId="77777777" w:rsidR="00AB4722" w:rsidRPr="00637EEE" w:rsidRDefault="00AB4722" w:rsidP="00AA5174">
      <w:pPr>
        <w:pStyle w:val="a9"/>
        <w:spacing w:line="400" w:lineRule="exact"/>
        <w:ind w:leftChars="0" w:left="960"/>
        <w:rPr>
          <w:rFonts w:ascii="標楷體" w:eastAsia="標楷體" w:hAnsi="標楷體"/>
          <w:color w:val="000000" w:themeColor="text1"/>
          <w:sz w:val="32"/>
          <w:szCs w:val="32"/>
        </w:rPr>
      </w:pPr>
      <w:r w:rsidRPr="00637EEE">
        <w:rPr>
          <w:rFonts w:ascii="標楷體" w:eastAsia="標楷體" w:hAnsi="標楷體" w:hint="eastAsia"/>
          <w:color w:val="000000" w:themeColor="text1"/>
          <w:sz w:val="32"/>
          <w:szCs w:val="32"/>
        </w:rPr>
        <w:t>鐵門深</w:t>
      </w:r>
      <w:proofErr w:type="gramStart"/>
      <w:r w:rsidRPr="00637EEE">
        <w:rPr>
          <w:rFonts w:ascii="標楷體" w:eastAsia="標楷體" w:hAnsi="標楷體" w:hint="eastAsia"/>
          <w:color w:val="000000" w:themeColor="text1"/>
          <w:sz w:val="32"/>
          <w:szCs w:val="32"/>
        </w:rPr>
        <w:t>鎖玉窗虛</w:t>
      </w:r>
      <w:proofErr w:type="gramEnd"/>
      <w:r w:rsidRPr="00637EEE">
        <w:rPr>
          <w:rFonts w:ascii="標楷體" w:eastAsia="標楷體" w:hAnsi="標楷體" w:hint="eastAsia"/>
          <w:color w:val="000000" w:themeColor="text1"/>
          <w:sz w:val="32"/>
          <w:szCs w:val="32"/>
        </w:rPr>
        <w:t>，權作桃源避世居。天地看來</w:t>
      </w:r>
      <w:proofErr w:type="gramStart"/>
      <w:r w:rsidRPr="00637EEE">
        <w:rPr>
          <w:rFonts w:ascii="標楷體" w:eastAsia="標楷體" w:hAnsi="標楷體" w:hint="eastAsia"/>
          <w:color w:val="000000" w:themeColor="text1"/>
          <w:sz w:val="32"/>
          <w:szCs w:val="32"/>
        </w:rPr>
        <w:t>俱逆旅</w:t>
      </w:r>
      <w:proofErr w:type="gramEnd"/>
      <w:r w:rsidRPr="00637EEE">
        <w:rPr>
          <w:rFonts w:ascii="標楷體" w:eastAsia="標楷體" w:hAnsi="標楷體" w:hint="eastAsia"/>
          <w:color w:val="000000" w:themeColor="text1"/>
          <w:sz w:val="32"/>
          <w:szCs w:val="32"/>
        </w:rPr>
        <w:t>，身心安處</w:t>
      </w:r>
      <w:proofErr w:type="gramStart"/>
      <w:r w:rsidRPr="00637EEE">
        <w:rPr>
          <w:rFonts w:ascii="標楷體" w:eastAsia="標楷體" w:hAnsi="標楷體" w:hint="eastAsia"/>
          <w:color w:val="000000" w:themeColor="text1"/>
          <w:sz w:val="32"/>
          <w:szCs w:val="32"/>
        </w:rPr>
        <w:t>即吾廬</w:t>
      </w:r>
      <w:proofErr w:type="gramEnd"/>
      <w:r w:rsidRPr="00637EEE">
        <w:rPr>
          <w:rFonts w:ascii="標楷體" w:eastAsia="標楷體" w:hAnsi="標楷體" w:hint="eastAsia"/>
          <w:color w:val="000000" w:themeColor="text1"/>
          <w:sz w:val="32"/>
          <w:szCs w:val="32"/>
        </w:rPr>
        <w:t>。</w:t>
      </w:r>
    </w:p>
    <w:p w14:paraId="14531BA6" w14:textId="77777777" w:rsidR="00AB4722" w:rsidRPr="00637EEE" w:rsidRDefault="00AB4722" w:rsidP="00AA5174">
      <w:pPr>
        <w:pStyle w:val="a9"/>
        <w:spacing w:line="400" w:lineRule="exact"/>
        <w:ind w:leftChars="0" w:left="960"/>
        <w:rPr>
          <w:rFonts w:ascii="標楷體" w:eastAsia="標楷體" w:hAnsi="標楷體"/>
          <w:color w:val="000000" w:themeColor="text1"/>
          <w:sz w:val="32"/>
          <w:szCs w:val="32"/>
        </w:rPr>
      </w:pPr>
      <w:r w:rsidRPr="00637EEE">
        <w:rPr>
          <w:rFonts w:ascii="標楷體" w:eastAsia="標楷體" w:hAnsi="標楷體" w:hint="eastAsia"/>
          <w:color w:val="000000" w:themeColor="text1"/>
          <w:sz w:val="32"/>
          <w:szCs w:val="32"/>
        </w:rPr>
        <w:t>不堪牛馬長呼喚，應把蝗蟲</w:t>
      </w:r>
      <w:proofErr w:type="gramStart"/>
      <w:r w:rsidRPr="00637EEE">
        <w:rPr>
          <w:rFonts w:ascii="標楷體" w:eastAsia="標楷體" w:hAnsi="標楷體" w:hint="eastAsia"/>
          <w:color w:val="000000" w:themeColor="text1"/>
          <w:sz w:val="32"/>
          <w:szCs w:val="32"/>
        </w:rPr>
        <w:t>一</w:t>
      </w:r>
      <w:proofErr w:type="gramEnd"/>
      <w:r w:rsidRPr="00637EEE">
        <w:rPr>
          <w:rFonts w:ascii="標楷體" w:eastAsia="標楷體" w:hAnsi="標楷體" w:hint="eastAsia"/>
          <w:color w:val="000000" w:themeColor="text1"/>
          <w:sz w:val="32"/>
          <w:szCs w:val="32"/>
        </w:rPr>
        <w:t>掃除。成敗如今</w:t>
      </w:r>
      <w:proofErr w:type="gramStart"/>
      <w:r w:rsidRPr="00637EEE">
        <w:rPr>
          <w:rFonts w:ascii="標楷體" w:eastAsia="標楷體" w:hAnsi="標楷體" w:hint="eastAsia"/>
          <w:color w:val="000000" w:themeColor="text1"/>
          <w:sz w:val="32"/>
          <w:szCs w:val="32"/>
        </w:rPr>
        <w:t>且休問</w:t>
      </w:r>
      <w:proofErr w:type="gramEnd"/>
      <w:r w:rsidRPr="00637EEE">
        <w:rPr>
          <w:rFonts w:ascii="標楷體" w:eastAsia="標楷體" w:hAnsi="標楷體" w:hint="eastAsia"/>
          <w:color w:val="000000" w:themeColor="text1"/>
          <w:sz w:val="32"/>
          <w:szCs w:val="32"/>
        </w:rPr>
        <w:t>，盧梭民約見全書。</w:t>
      </w:r>
    </w:p>
    <w:p w14:paraId="535859F0" w14:textId="77777777" w:rsidR="00AB4722" w:rsidRPr="00637EEE" w:rsidRDefault="00AB4722" w:rsidP="00AA5174">
      <w:pPr>
        <w:pStyle w:val="a9"/>
        <w:widowControl w:val="0"/>
        <w:numPr>
          <w:ilvl w:val="0"/>
          <w:numId w:val="27"/>
        </w:numPr>
        <w:spacing w:after="0" w:line="400" w:lineRule="exact"/>
        <w:ind w:leftChars="0"/>
        <w:rPr>
          <w:rFonts w:ascii="標楷體" w:eastAsia="標楷體" w:hAnsi="標楷體"/>
          <w:b/>
          <w:color w:val="000000" w:themeColor="text1"/>
          <w:sz w:val="32"/>
          <w:szCs w:val="32"/>
        </w:rPr>
      </w:pPr>
      <w:r w:rsidRPr="00637EEE">
        <w:rPr>
          <w:rFonts w:ascii="標楷體" w:eastAsia="標楷體" w:hAnsi="標楷體" w:hint="eastAsia"/>
          <w:b/>
          <w:color w:val="000000" w:themeColor="text1"/>
          <w:sz w:val="32"/>
          <w:szCs w:val="32"/>
        </w:rPr>
        <w:t>〈獄中寄內〉林幼春 作（1925年）</w:t>
      </w:r>
    </w:p>
    <w:p w14:paraId="7F7F3396" w14:textId="77777777" w:rsidR="00AB4722" w:rsidRPr="00637EEE" w:rsidRDefault="00AB4722" w:rsidP="00AA5174">
      <w:pPr>
        <w:pStyle w:val="a9"/>
        <w:spacing w:line="400" w:lineRule="exact"/>
        <w:ind w:leftChars="413" w:left="991"/>
        <w:rPr>
          <w:rFonts w:ascii="標楷體" w:eastAsia="標楷體" w:hAnsi="標楷體"/>
          <w:color w:val="000000" w:themeColor="text1"/>
          <w:sz w:val="32"/>
          <w:szCs w:val="32"/>
        </w:rPr>
      </w:pPr>
      <w:proofErr w:type="gramStart"/>
      <w:r w:rsidRPr="00637EEE">
        <w:rPr>
          <w:rFonts w:ascii="標楷體" w:eastAsia="標楷體" w:hAnsi="標楷體" w:hint="eastAsia"/>
          <w:color w:val="000000" w:themeColor="text1"/>
          <w:sz w:val="32"/>
          <w:szCs w:val="32"/>
        </w:rPr>
        <w:t>板床敗薦尚</w:t>
      </w:r>
      <w:proofErr w:type="gramEnd"/>
      <w:r w:rsidRPr="00637EEE">
        <w:rPr>
          <w:rFonts w:ascii="標楷體" w:eastAsia="標楷體" w:hAnsi="標楷體" w:hint="eastAsia"/>
          <w:color w:val="000000" w:themeColor="text1"/>
          <w:sz w:val="32"/>
          <w:szCs w:val="32"/>
        </w:rPr>
        <w:t>能詩，</w:t>
      </w:r>
      <w:proofErr w:type="gramStart"/>
      <w:r w:rsidRPr="00637EEE">
        <w:rPr>
          <w:rFonts w:ascii="標楷體" w:eastAsia="標楷體" w:hAnsi="標楷體" w:hint="eastAsia"/>
          <w:color w:val="000000" w:themeColor="text1"/>
          <w:sz w:val="32"/>
          <w:szCs w:val="32"/>
        </w:rPr>
        <w:t>豈復牛衣對泣</w:t>
      </w:r>
      <w:proofErr w:type="gramEnd"/>
      <w:r w:rsidRPr="00637EEE">
        <w:rPr>
          <w:rFonts w:ascii="標楷體" w:eastAsia="標楷體" w:hAnsi="標楷體" w:hint="eastAsia"/>
          <w:color w:val="000000" w:themeColor="text1"/>
          <w:sz w:val="32"/>
          <w:szCs w:val="32"/>
        </w:rPr>
        <w:t>時。到底自稱強項漢，不妨斷送老頭皮。</w:t>
      </w:r>
    </w:p>
    <w:p w14:paraId="4DEAF4CE" w14:textId="77777777" w:rsidR="00AB4722" w:rsidRPr="00637EEE" w:rsidRDefault="00AB4722" w:rsidP="00AA5174">
      <w:pPr>
        <w:pStyle w:val="a9"/>
        <w:spacing w:line="400" w:lineRule="exact"/>
        <w:ind w:leftChars="413" w:left="991"/>
        <w:rPr>
          <w:rFonts w:ascii="標楷體" w:eastAsia="標楷體" w:hAnsi="標楷體"/>
          <w:b/>
          <w:color w:val="000000" w:themeColor="text1"/>
          <w:sz w:val="32"/>
          <w:szCs w:val="32"/>
        </w:rPr>
      </w:pPr>
      <w:proofErr w:type="gramStart"/>
      <w:r w:rsidRPr="00637EEE">
        <w:rPr>
          <w:rFonts w:ascii="標楷體" w:eastAsia="標楷體" w:hAnsi="標楷體" w:hint="eastAsia"/>
          <w:color w:val="000000" w:themeColor="text1"/>
          <w:sz w:val="32"/>
          <w:szCs w:val="32"/>
        </w:rPr>
        <w:t>夢因眠少常嫌短，寒入春深卻易支</w:t>
      </w:r>
      <w:proofErr w:type="gramEnd"/>
      <w:r w:rsidRPr="00637EEE">
        <w:rPr>
          <w:rFonts w:ascii="標楷體" w:eastAsia="標楷體" w:hAnsi="標楷體" w:hint="eastAsia"/>
          <w:color w:val="000000" w:themeColor="text1"/>
          <w:sz w:val="32"/>
          <w:szCs w:val="32"/>
        </w:rPr>
        <w:t>。昨夜將身化明月，隔</w:t>
      </w:r>
      <w:proofErr w:type="gramStart"/>
      <w:r w:rsidRPr="00637EEE">
        <w:rPr>
          <w:rFonts w:ascii="標楷體" w:eastAsia="標楷體" w:hAnsi="標楷體" w:hint="eastAsia"/>
          <w:color w:val="000000" w:themeColor="text1"/>
          <w:sz w:val="32"/>
          <w:szCs w:val="32"/>
        </w:rPr>
        <w:t>天分照玉梅</w:t>
      </w:r>
      <w:proofErr w:type="gramEnd"/>
      <w:r w:rsidRPr="00637EEE">
        <w:rPr>
          <w:rFonts w:ascii="標楷體" w:eastAsia="標楷體" w:hAnsi="標楷體" w:hint="eastAsia"/>
          <w:color w:val="000000" w:themeColor="text1"/>
          <w:sz w:val="32"/>
          <w:szCs w:val="32"/>
        </w:rPr>
        <w:t>枝。</w:t>
      </w:r>
    </w:p>
    <w:p w14:paraId="49BE71A8" w14:textId="77777777" w:rsidR="00AB4722" w:rsidRPr="00637EEE" w:rsidRDefault="00AB4722" w:rsidP="00AA5174">
      <w:pPr>
        <w:pStyle w:val="a9"/>
        <w:widowControl w:val="0"/>
        <w:numPr>
          <w:ilvl w:val="0"/>
          <w:numId w:val="27"/>
        </w:numPr>
        <w:spacing w:after="0" w:line="400" w:lineRule="exact"/>
        <w:ind w:leftChars="0"/>
        <w:rPr>
          <w:rFonts w:ascii="標楷體" w:eastAsia="標楷體" w:hAnsi="標楷體"/>
          <w:b/>
          <w:color w:val="000000" w:themeColor="text1"/>
          <w:sz w:val="32"/>
          <w:szCs w:val="32"/>
        </w:rPr>
      </w:pPr>
      <w:bookmarkStart w:id="10" w:name="_Hlk83524402"/>
      <w:r w:rsidRPr="00637EEE">
        <w:rPr>
          <w:rFonts w:ascii="標楷體" w:eastAsia="標楷體" w:hAnsi="標楷體" w:hint="eastAsia"/>
          <w:b/>
          <w:color w:val="000000" w:themeColor="text1"/>
          <w:sz w:val="32"/>
          <w:szCs w:val="32"/>
        </w:rPr>
        <w:t>〈題蔣渭水遺集〉莊</w:t>
      </w:r>
      <w:proofErr w:type="gramStart"/>
      <w:r w:rsidRPr="00637EEE">
        <w:rPr>
          <w:rFonts w:ascii="標楷體" w:eastAsia="標楷體" w:hAnsi="標楷體" w:hint="eastAsia"/>
          <w:b/>
          <w:color w:val="000000" w:themeColor="text1"/>
          <w:sz w:val="32"/>
          <w:szCs w:val="32"/>
        </w:rPr>
        <w:t>太</w:t>
      </w:r>
      <w:proofErr w:type="gramEnd"/>
      <w:r w:rsidRPr="00637EEE">
        <w:rPr>
          <w:rFonts w:ascii="標楷體" w:eastAsia="標楷體" w:hAnsi="標楷體" w:hint="eastAsia"/>
          <w:b/>
          <w:color w:val="000000" w:themeColor="text1"/>
          <w:sz w:val="32"/>
          <w:szCs w:val="32"/>
        </w:rPr>
        <w:t xml:space="preserve">岳 作 </w:t>
      </w:r>
      <w:proofErr w:type="gramStart"/>
      <w:r w:rsidRPr="00637EEE">
        <w:rPr>
          <w:rFonts w:ascii="標楷體" w:eastAsia="標楷體" w:hAnsi="標楷體" w:hint="eastAsia"/>
          <w:b/>
          <w:color w:val="000000" w:themeColor="text1"/>
          <w:sz w:val="32"/>
          <w:szCs w:val="32"/>
        </w:rPr>
        <w:t>（</w:t>
      </w:r>
      <w:proofErr w:type="gramEnd"/>
      <w:r w:rsidRPr="00637EEE">
        <w:rPr>
          <w:rFonts w:ascii="標楷體" w:eastAsia="標楷體" w:hAnsi="標楷體" w:hint="eastAsia"/>
          <w:b/>
          <w:color w:val="000000" w:themeColor="text1"/>
          <w:sz w:val="32"/>
          <w:szCs w:val="32"/>
        </w:rPr>
        <w:t>1931年)</w:t>
      </w:r>
    </w:p>
    <w:p w14:paraId="2A1B064F" w14:textId="77777777" w:rsidR="00AB4722" w:rsidRPr="00637EEE" w:rsidRDefault="00AB4722" w:rsidP="00AA5174">
      <w:pPr>
        <w:pStyle w:val="a9"/>
        <w:spacing w:line="400" w:lineRule="exact"/>
        <w:ind w:leftChars="0" w:left="960"/>
        <w:rPr>
          <w:rFonts w:ascii="標楷體" w:eastAsia="標楷體" w:hAnsi="標楷體"/>
          <w:b/>
          <w:color w:val="000000" w:themeColor="text1"/>
          <w:sz w:val="32"/>
          <w:szCs w:val="32"/>
        </w:rPr>
      </w:pPr>
      <w:proofErr w:type="gramStart"/>
      <w:r w:rsidRPr="00637EEE">
        <w:rPr>
          <w:rFonts w:ascii="標楷體" w:eastAsia="標楷體" w:hAnsi="標楷體" w:hint="eastAsia"/>
          <w:color w:val="000000" w:themeColor="text1"/>
          <w:sz w:val="32"/>
          <w:szCs w:val="32"/>
        </w:rPr>
        <w:t>心血拋餘為</w:t>
      </w:r>
      <w:proofErr w:type="gramEnd"/>
      <w:r w:rsidRPr="00637EEE">
        <w:rPr>
          <w:rFonts w:ascii="標楷體" w:eastAsia="標楷體" w:hAnsi="標楷體" w:hint="eastAsia"/>
          <w:color w:val="000000" w:themeColor="text1"/>
          <w:sz w:val="32"/>
          <w:szCs w:val="32"/>
        </w:rPr>
        <w:t>愛羣，紛紛熱淚灑成文。那知</w:t>
      </w:r>
      <w:proofErr w:type="gramStart"/>
      <w:r w:rsidRPr="00637EEE">
        <w:rPr>
          <w:rFonts w:ascii="標楷體" w:eastAsia="標楷體" w:hAnsi="標楷體" w:hint="eastAsia"/>
          <w:color w:val="000000" w:themeColor="text1"/>
          <w:sz w:val="32"/>
          <w:szCs w:val="32"/>
        </w:rPr>
        <w:t>是淚還為</w:t>
      </w:r>
      <w:proofErr w:type="gramEnd"/>
      <w:r w:rsidRPr="00637EEE">
        <w:rPr>
          <w:rFonts w:ascii="標楷體" w:eastAsia="標楷體" w:hAnsi="標楷體" w:hint="eastAsia"/>
          <w:color w:val="000000" w:themeColor="text1"/>
          <w:sz w:val="32"/>
          <w:szCs w:val="32"/>
        </w:rPr>
        <w:t>血，一片模糊辨不分。</w:t>
      </w:r>
    </w:p>
    <w:bookmarkEnd w:id="10"/>
    <w:p w14:paraId="69CDDB17" w14:textId="77777777" w:rsidR="00AB4722" w:rsidRPr="00637EEE" w:rsidRDefault="00AB4722" w:rsidP="00AA5174">
      <w:pPr>
        <w:pStyle w:val="a9"/>
        <w:widowControl w:val="0"/>
        <w:numPr>
          <w:ilvl w:val="0"/>
          <w:numId w:val="27"/>
        </w:numPr>
        <w:spacing w:after="0" w:line="400" w:lineRule="exact"/>
        <w:ind w:leftChars="0"/>
        <w:rPr>
          <w:rFonts w:ascii="標楷體" w:eastAsia="標楷體" w:hAnsi="標楷體"/>
          <w:color w:val="000000" w:themeColor="text1"/>
          <w:sz w:val="32"/>
          <w:szCs w:val="32"/>
        </w:rPr>
      </w:pPr>
      <w:r w:rsidRPr="00637EEE">
        <w:rPr>
          <w:rFonts w:ascii="標楷體" w:eastAsia="標楷體" w:hAnsi="標楷體" w:hint="eastAsia"/>
          <w:b/>
          <w:color w:val="000000" w:themeColor="text1"/>
          <w:sz w:val="32"/>
          <w:szCs w:val="32"/>
        </w:rPr>
        <w:t>〈二二八事件寫實〉呂伯雄作（1</w:t>
      </w:r>
      <w:r w:rsidRPr="00637EEE">
        <w:rPr>
          <w:rFonts w:ascii="標楷體" w:eastAsia="標楷體" w:hAnsi="標楷體"/>
          <w:b/>
          <w:color w:val="000000" w:themeColor="text1"/>
          <w:sz w:val="32"/>
          <w:szCs w:val="32"/>
        </w:rPr>
        <w:t>947</w:t>
      </w:r>
      <w:r w:rsidRPr="00637EEE">
        <w:rPr>
          <w:rFonts w:ascii="標楷體" w:eastAsia="標楷體" w:hAnsi="標楷體" w:hint="eastAsia"/>
          <w:b/>
          <w:color w:val="000000" w:themeColor="text1"/>
          <w:sz w:val="32"/>
          <w:szCs w:val="32"/>
        </w:rPr>
        <w:t>年）</w:t>
      </w:r>
    </w:p>
    <w:p w14:paraId="195AEBC2" w14:textId="77777777" w:rsidR="00AB4722" w:rsidRPr="00637EEE" w:rsidRDefault="00AB4722" w:rsidP="00AA5174">
      <w:pPr>
        <w:pStyle w:val="a9"/>
        <w:spacing w:line="400" w:lineRule="exact"/>
        <w:ind w:leftChars="0" w:left="960"/>
        <w:rPr>
          <w:rFonts w:ascii="標楷體" w:eastAsia="標楷體" w:hAnsi="標楷體"/>
          <w:color w:val="000000" w:themeColor="text1"/>
          <w:sz w:val="32"/>
          <w:szCs w:val="32"/>
        </w:rPr>
      </w:pPr>
      <w:r w:rsidRPr="00637EEE">
        <w:rPr>
          <w:rFonts w:ascii="標楷體" w:eastAsia="標楷體" w:hAnsi="標楷體" w:hint="eastAsia"/>
          <w:color w:val="000000" w:themeColor="text1"/>
          <w:sz w:val="32"/>
          <w:szCs w:val="32"/>
        </w:rPr>
        <w:t>公署不公失主裁，任憑奸宄亂</w:t>
      </w:r>
      <w:proofErr w:type="gramStart"/>
      <w:r w:rsidRPr="00637EEE">
        <w:rPr>
          <w:rFonts w:ascii="標楷體" w:eastAsia="標楷體" w:hAnsi="標楷體" w:hint="eastAsia"/>
          <w:color w:val="000000" w:themeColor="text1"/>
          <w:sz w:val="32"/>
          <w:szCs w:val="32"/>
        </w:rPr>
        <w:t>鎗</w:t>
      </w:r>
      <w:proofErr w:type="gramEnd"/>
      <w:r w:rsidRPr="00637EEE">
        <w:rPr>
          <w:rFonts w:ascii="標楷體" w:eastAsia="標楷體" w:hAnsi="標楷體" w:hint="eastAsia"/>
          <w:color w:val="000000" w:themeColor="text1"/>
          <w:sz w:val="32"/>
          <w:szCs w:val="32"/>
        </w:rPr>
        <w:t>開。可憐</w:t>
      </w:r>
      <w:proofErr w:type="gramStart"/>
      <w:r w:rsidRPr="00637EEE">
        <w:rPr>
          <w:rFonts w:ascii="標楷體" w:eastAsia="標楷體" w:hAnsi="標楷體" w:hint="eastAsia"/>
          <w:color w:val="000000" w:themeColor="text1"/>
          <w:sz w:val="32"/>
          <w:szCs w:val="32"/>
        </w:rPr>
        <w:t>俎</w:t>
      </w:r>
      <w:proofErr w:type="gramEnd"/>
      <w:r w:rsidRPr="00637EEE">
        <w:rPr>
          <w:rFonts w:ascii="標楷體" w:eastAsia="標楷體" w:hAnsi="標楷體" w:hint="eastAsia"/>
          <w:color w:val="000000" w:themeColor="text1"/>
          <w:sz w:val="32"/>
          <w:szCs w:val="32"/>
        </w:rPr>
        <w:t>上同胞肉，海港</w:t>
      </w:r>
      <w:proofErr w:type="gramStart"/>
      <w:r w:rsidRPr="00637EEE">
        <w:rPr>
          <w:rFonts w:ascii="標楷體" w:eastAsia="標楷體" w:hAnsi="標楷體" w:hint="eastAsia"/>
          <w:color w:val="000000" w:themeColor="text1"/>
          <w:sz w:val="32"/>
          <w:szCs w:val="32"/>
        </w:rPr>
        <w:t>浮屍算不</w:t>
      </w:r>
      <w:proofErr w:type="gramEnd"/>
      <w:r w:rsidRPr="00637EEE">
        <w:rPr>
          <w:rFonts w:ascii="標楷體" w:eastAsia="標楷體" w:hAnsi="標楷體" w:hint="eastAsia"/>
          <w:color w:val="000000" w:themeColor="text1"/>
          <w:sz w:val="32"/>
          <w:szCs w:val="32"/>
        </w:rPr>
        <w:t>來。</w:t>
      </w:r>
    </w:p>
    <w:p w14:paraId="50132241" w14:textId="77777777" w:rsidR="00AB4722" w:rsidRPr="00637EEE" w:rsidRDefault="00AB4722" w:rsidP="00AA5174">
      <w:pPr>
        <w:pStyle w:val="a9"/>
        <w:widowControl w:val="0"/>
        <w:numPr>
          <w:ilvl w:val="0"/>
          <w:numId w:val="27"/>
        </w:numPr>
        <w:spacing w:after="0" w:line="400" w:lineRule="exact"/>
        <w:ind w:leftChars="0"/>
        <w:rPr>
          <w:rFonts w:ascii="標楷體" w:eastAsia="標楷體" w:hAnsi="標楷體"/>
          <w:b/>
          <w:color w:val="000000" w:themeColor="text1"/>
          <w:sz w:val="32"/>
          <w:szCs w:val="32"/>
        </w:rPr>
      </w:pPr>
      <w:r w:rsidRPr="00637EEE">
        <w:rPr>
          <w:rFonts w:ascii="標楷體" w:eastAsia="標楷體" w:hAnsi="標楷體" w:hint="eastAsia"/>
          <w:b/>
          <w:color w:val="000000" w:themeColor="text1"/>
          <w:sz w:val="32"/>
          <w:szCs w:val="32"/>
        </w:rPr>
        <w:t>〈紀丁亥台北發生二二八事變一首步韻〉李增</w:t>
      </w:r>
      <w:proofErr w:type="gramStart"/>
      <w:r w:rsidRPr="00637EEE">
        <w:rPr>
          <w:rFonts w:ascii="標楷體" w:eastAsia="標楷體" w:hAnsi="標楷體" w:hint="eastAsia"/>
          <w:b/>
          <w:color w:val="000000" w:themeColor="text1"/>
          <w:sz w:val="32"/>
          <w:szCs w:val="32"/>
        </w:rPr>
        <w:t>塹</w:t>
      </w:r>
      <w:proofErr w:type="gramEnd"/>
      <w:r w:rsidRPr="00637EEE">
        <w:rPr>
          <w:rFonts w:ascii="標楷體" w:eastAsia="標楷體" w:hAnsi="標楷體" w:hint="eastAsia"/>
          <w:b/>
          <w:color w:val="000000" w:themeColor="text1"/>
          <w:sz w:val="32"/>
          <w:szCs w:val="32"/>
        </w:rPr>
        <w:t>作(1947年)</w:t>
      </w:r>
    </w:p>
    <w:p w14:paraId="0915FAF9" w14:textId="77777777" w:rsidR="00AB4722" w:rsidRPr="00637EEE" w:rsidRDefault="00AB4722" w:rsidP="00AA5174">
      <w:pPr>
        <w:pStyle w:val="a9"/>
        <w:spacing w:line="400" w:lineRule="exact"/>
        <w:ind w:leftChars="0" w:left="960"/>
        <w:rPr>
          <w:rFonts w:ascii="標楷體" w:eastAsia="標楷體" w:hAnsi="標楷體"/>
          <w:b/>
          <w:color w:val="000000" w:themeColor="text1"/>
          <w:sz w:val="32"/>
          <w:szCs w:val="32"/>
        </w:rPr>
      </w:pPr>
      <w:proofErr w:type="gramStart"/>
      <w:r w:rsidRPr="00637EEE">
        <w:rPr>
          <w:rFonts w:ascii="標楷體" w:eastAsia="標楷體" w:hAnsi="標楷體" w:hint="eastAsia"/>
          <w:color w:val="000000" w:themeColor="text1"/>
          <w:sz w:val="32"/>
          <w:szCs w:val="32"/>
        </w:rPr>
        <w:t>二八緝煙事變</w:t>
      </w:r>
      <w:proofErr w:type="gramEnd"/>
      <w:r w:rsidRPr="00637EEE">
        <w:rPr>
          <w:rFonts w:ascii="標楷體" w:eastAsia="標楷體" w:hAnsi="標楷體" w:hint="eastAsia"/>
          <w:color w:val="000000" w:themeColor="text1"/>
          <w:sz w:val="32"/>
          <w:szCs w:val="32"/>
        </w:rPr>
        <w:t>生，戒嚴令下</w:t>
      </w:r>
      <w:proofErr w:type="gramStart"/>
      <w:r w:rsidRPr="00637EEE">
        <w:rPr>
          <w:rFonts w:ascii="標楷體" w:eastAsia="標楷體" w:hAnsi="標楷體" w:hint="eastAsia"/>
          <w:color w:val="000000" w:themeColor="text1"/>
          <w:sz w:val="32"/>
          <w:szCs w:val="32"/>
        </w:rPr>
        <w:t>銃聲鳴</w:t>
      </w:r>
      <w:proofErr w:type="gramEnd"/>
      <w:r w:rsidRPr="00637EEE">
        <w:rPr>
          <w:rFonts w:ascii="標楷體" w:eastAsia="標楷體" w:hAnsi="標楷體" w:hint="eastAsia"/>
          <w:color w:val="000000" w:themeColor="text1"/>
          <w:sz w:val="32"/>
          <w:szCs w:val="32"/>
        </w:rPr>
        <w:t>；可憐被累無辜者，</w:t>
      </w:r>
      <w:proofErr w:type="gramStart"/>
      <w:r w:rsidRPr="00637EEE">
        <w:rPr>
          <w:rFonts w:ascii="標楷體" w:eastAsia="標楷體" w:hAnsi="標楷體" w:hint="eastAsia"/>
          <w:color w:val="000000" w:themeColor="text1"/>
          <w:sz w:val="32"/>
          <w:szCs w:val="32"/>
        </w:rPr>
        <w:t>路上飲彈尸</w:t>
      </w:r>
      <w:proofErr w:type="gramEnd"/>
      <w:r w:rsidRPr="00637EEE">
        <w:rPr>
          <w:rFonts w:ascii="標楷體" w:eastAsia="標楷體" w:hAnsi="標楷體" w:hint="eastAsia"/>
          <w:color w:val="000000" w:themeColor="text1"/>
          <w:sz w:val="32"/>
          <w:szCs w:val="32"/>
        </w:rPr>
        <w:t>自橫。</w:t>
      </w:r>
    </w:p>
    <w:p w14:paraId="2B49D064" w14:textId="77777777" w:rsidR="00AB4722" w:rsidRPr="00637EEE" w:rsidRDefault="00AB4722" w:rsidP="00AA5174">
      <w:pPr>
        <w:pStyle w:val="a9"/>
        <w:widowControl w:val="0"/>
        <w:numPr>
          <w:ilvl w:val="0"/>
          <w:numId w:val="27"/>
        </w:numPr>
        <w:spacing w:after="0" w:line="400" w:lineRule="exact"/>
        <w:ind w:leftChars="0"/>
        <w:rPr>
          <w:rFonts w:ascii="標楷體" w:eastAsia="標楷體" w:hAnsi="標楷體"/>
          <w:b/>
          <w:color w:val="000000" w:themeColor="text1"/>
          <w:sz w:val="32"/>
          <w:szCs w:val="32"/>
        </w:rPr>
      </w:pPr>
      <w:r w:rsidRPr="00637EEE">
        <w:rPr>
          <w:rFonts w:ascii="標楷體" w:eastAsia="標楷體" w:hAnsi="標楷體" w:hint="eastAsia"/>
          <w:b/>
          <w:color w:val="000000" w:themeColor="text1"/>
          <w:sz w:val="32"/>
          <w:szCs w:val="32"/>
        </w:rPr>
        <w:t xml:space="preserve">〈三月一日聞雷〉林獻堂作(1951年) </w:t>
      </w:r>
    </w:p>
    <w:p w14:paraId="49CC4D11" w14:textId="77777777" w:rsidR="00AB4722" w:rsidRPr="00637EEE" w:rsidRDefault="00AB4722" w:rsidP="00AA5174">
      <w:pPr>
        <w:pStyle w:val="a9"/>
        <w:spacing w:line="400" w:lineRule="exact"/>
        <w:ind w:leftChars="0" w:left="960"/>
        <w:rPr>
          <w:rFonts w:ascii="標楷體" w:eastAsia="標楷體" w:hAnsi="標楷體"/>
          <w:color w:val="000000" w:themeColor="text1"/>
          <w:sz w:val="32"/>
          <w:szCs w:val="32"/>
        </w:rPr>
      </w:pPr>
      <w:r w:rsidRPr="00637EEE">
        <w:rPr>
          <w:rFonts w:ascii="標楷體" w:eastAsia="標楷體" w:hAnsi="標楷體" w:hint="eastAsia"/>
          <w:color w:val="000000" w:themeColor="text1"/>
          <w:sz w:val="32"/>
          <w:szCs w:val="32"/>
        </w:rPr>
        <w:t>一聲霹靂出雲中，餘</w:t>
      </w:r>
      <w:proofErr w:type="gramStart"/>
      <w:r w:rsidRPr="00637EEE">
        <w:rPr>
          <w:rFonts w:ascii="標楷體" w:eastAsia="標楷體" w:hAnsi="標楷體" w:hint="eastAsia"/>
          <w:color w:val="000000" w:themeColor="text1"/>
          <w:sz w:val="32"/>
          <w:szCs w:val="32"/>
        </w:rPr>
        <w:t>響遙拖羯鼓同</w:t>
      </w:r>
      <w:proofErr w:type="gramEnd"/>
      <w:r w:rsidRPr="00637EEE">
        <w:rPr>
          <w:rFonts w:ascii="標楷體" w:eastAsia="標楷體" w:hAnsi="標楷體" w:hint="eastAsia"/>
          <w:color w:val="000000" w:themeColor="text1"/>
          <w:sz w:val="32"/>
          <w:szCs w:val="32"/>
        </w:rPr>
        <w:t>。啟</w:t>
      </w:r>
      <w:proofErr w:type="gramStart"/>
      <w:r w:rsidRPr="00637EEE">
        <w:rPr>
          <w:rFonts w:ascii="標楷體" w:eastAsia="標楷體" w:hAnsi="標楷體" w:hint="eastAsia"/>
          <w:color w:val="000000" w:themeColor="text1"/>
          <w:sz w:val="32"/>
          <w:szCs w:val="32"/>
        </w:rPr>
        <w:t>蟄</w:t>
      </w:r>
      <w:proofErr w:type="gramEnd"/>
      <w:r w:rsidRPr="00637EEE">
        <w:rPr>
          <w:rFonts w:ascii="標楷體" w:eastAsia="標楷體" w:hAnsi="標楷體" w:hint="eastAsia"/>
          <w:color w:val="000000" w:themeColor="text1"/>
          <w:sz w:val="32"/>
          <w:szCs w:val="32"/>
        </w:rPr>
        <w:t>龍</w:t>
      </w:r>
      <w:proofErr w:type="gramStart"/>
      <w:r w:rsidRPr="00637EEE">
        <w:rPr>
          <w:rFonts w:ascii="標楷體" w:eastAsia="標楷體" w:hAnsi="標楷體" w:hint="eastAsia"/>
          <w:color w:val="000000" w:themeColor="text1"/>
          <w:sz w:val="32"/>
          <w:szCs w:val="32"/>
        </w:rPr>
        <w:t>蛇將起陸</w:t>
      </w:r>
      <w:proofErr w:type="gramEnd"/>
      <w:r w:rsidRPr="00637EEE">
        <w:rPr>
          <w:rFonts w:ascii="標楷體" w:eastAsia="標楷體" w:hAnsi="標楷體" w:hint="eastAsia"/>
          <w:color w:val="000000" w:themeColor="text1"/>
          <w:sz w:val="32"/>
          <w:szCs w:val="32"/>
        </w:rPr>
        <w:t>，應時花木</w:t>
      </w:r>
      <w:proofErr w:type="gramStart"/>
      <w:r w:rsidRPr="00637EEE">
        <w:rPr>
          <w:rFonts w:ascii="標楷體" w:eastAsia="標楷體" w:hAnsi="標楷體" w:hint="eastAsia"/>
          <w:color w:val="000000" w:themeColor="text1"/>
          <w:sz w:val="32"/>
          <w:szCs w:val="32"/>
        </w:rPr>
        <w:t>漸成叢</w:t>
      </w:r>
      <w:proofErr w:type="gramEnd"/>
      <w:r w:rsidRPr="00637EEE">
        <w:rPr>
          <w:rFonts w:ascii="標楷體" w:eastAsia="標楷體" w:hAnsi="標楷體" w:hint="eastAsia"/>
          <w:color w:val="000000" w:themeColor="text1"/>
          <w:sz w:val="32"/>
          <w:szCs w:val="32"/>
        </w:rPr>
        <w:t>。</w:t>
      </w:r>
    </w:p>
    <w:p w14:paraId="3DB55C9E" w14:textId="77777777" w:rsidR="00AB4722" w:rsidRPr="00637EEE" w:rsidRDefault="00AB4722" w:rsidP="00AA5174">
      <w:pPr>
        <w:pStyle w:val="a9"/>
        <w:spacing w:line="400" w:lineRule="exact"/>
        <w:ind w:leftChars="0" w:left="960"/>
        <w:rPr>
          <w:rFonts w:ascii="標楷體" w:eastAsia="標楷體" w:hAnsi="標楷體"/>
          <w:color w:val="000000" w:themeColor="text1"/>
          <w:sz w:val="32"/>
          <w:szCs w:val="32"/>
        </w:rPr>
      </w:pPr>
      <w:r w:rsidRPr="00637EEE">
        <w:rPr>
          <w:rFonts w:ascii="標楷體" w:eastAsia="標楷體" w:hAnsi="標楷體" w:hint="eastAsia"/>
          <w:color w:val="000000" w:themeColor="text1"/>
          <w:sz w:val="32"/>
          <w:szCs w:val="32"/>
        </w:rPr>
        <w:lastRenderedPageBreak/>
        <w:t>穿窗细雨深宵急，翻幕寒風薄暮洪。失箸英雄今已矣，</w:t>
      </w:r>
      <w:proofErr w:type="gramStart"/>
      <w:r w:rsidRPr="00637EEE">
        <w:rPr>
          <w:rFonts w:ascii="標楷體" w:eastAsia="標楷體" w:hAnsi="標楷體" w:hint="eastAsia"/>
          <w:color w:val="000000" w:themeColor="text1"/>
          <w:sz w:val="32"/>
          <w:szCs w:val="32"/>
        </w:rPr>
        <w:t>惟餘燕子</w:t>
      </w:r>
      <w:proofErr w:type="gramEnd"/>
      <w:r w:rsidRPr="00637EEE">
        <w:rPr>
          <w:rFonts w:ascii="標楷體" w:eastAsia="標楷體" w:hAnsi="標楷體" w:hint="eastAsia"/>
          <w:color w:val="000000" w:themeColor="text1"/>
          <w:sz w:val="32"/>
          <w:szCs w:val="32"/>
        </w:rPr>
        <w:t>自西東。</w:t>
      </w:r>
    </w:p>
    <w:p w14:paraId="71AEF243" w14:textId="77777777" w:rsidR="00AB4722" w:rsidRPr="00637EEE" w:rsidRDefault="00AB4722" w:rsidP="00AA5174">
      <w:pPr>
        <w:pStyle w:val="a9"/>
        <w:widowControl w:val="0"/>
        <w:numPr>
          <w:ilvl w:val="0"/>
          <w:numId w:val="27"/>
        </w:numPr>
        <w:spacing w:after="0" w:line="400" w:lineRule="exact"/>
        <w:ind w:leftChars="0"/>
        <w:rPr>
          <w:rFonts w:ascii="標楷體" w:eastAsia="標楷體" w:hAnsi="標楷體"/>
          <w:b/>
          <w:color w:val="000000" w:themeColor="text1"/>
          <w:sz w:val="32"/>
          <w:szCs w:val="32"/>
        </w:rPr>
      </w:pPr>
      <w:r w:rsidRPr="00637EEE">
        <w:rPr>
          <w:rFonts w:ascii="標楷體" w:eastAsia="標楷體" w:hAnsi="標楷體" w:hint="eastAsia"/>
          <w:b/>
          <w:color w:val="000000" w:themeColor="text1"/>
          <w:sz w:val="32"/>
          <w:szCs w:val="32"/>
        </w:rPr>
        <w:t>〈詠民主進步黨卅五周年〉</w:t>
      </w:r>
      <w:proofErr w:type="gramStart"/>
      <w:r w:rsidRPr="00637EEE">
        <w:rPr>
          <w:rFonts w:ascii="標楷體" w:eastAsia="標楷體" w:hAnsi="標楷體" w:hint="eastAsia"/>
          <w:b/>
          <w:color w:val="000000" w:themeColor="text1"/>
          <w:sz w:val="32"/>
          <w:szCs w:val="32"/>
        </w:rPr>
        <w:t>游</w:t>
      </w:r>
      <w:proofErr w:type="gramEnd"/>
      <w:r w:rsidRPr="00637EEE">
        <w:rPr>
          <w:rFonts w:ascii="標楷體" w:eastAsia="標楷體" w:hAnsi="標楷體" w:hint="eastAsia"/>
          <w:b/>
          <w:color w:val="000000" w:themeColor="text1"/>
          <w:sz w:val="32"/>
          <w:szCs w:val="32"/>
        </w:rPr>
        <w:t>錫</w:t>
      </w:r>
      <w:r w:rsidRPr="00637EEE">
        <w:rPr>
          <w:rFonts w:ascii="標楷體" w:eastAsia="標楷體" w:hAnsi="標楷體" w:cs="新細明體" w:hint="eastAsia"/>
          <w:b/>
          <w:color w:val="000000" w:themeColor="text1"/>
          <w:sz w:val="32"/>
          <w:szCs w:val="32"/>
        </w:rPr>
        <w:t>堃</w:t>
      </w:r>
      <w:r w:rsidRPr="00637EEE">
        <w:rPr>
          <w:rFonts w:ascii="標楷體" w:eastAsia="標楷體" w:hAnsi="標楷體" w:hint="eastAsia"/>
          <w:b/>
          <w:color w:val="000000" w:themeColor="text1"/>
          <w:sz w:val="32"/>
          <w:szCs w:val="32"/>
        </w:rPr>
        <w:t xml:space="preserve"> 作（2021年</w:t>
      </w:r>
      <w:r w:rsidRPr="00637EEE">
        <w:rPr>
          <w:rFonts w:ascii="標楷體" w:eastAsia="標楷體" w:hAnsi="標楷體"/>
          <w:b/>
          <w:color w:val="000000" w:themeColor="text1"/>
          <w:sz w:val="32"/>
          <w:szCs w:val="32"/>
        </w:rPr>
        <w:t>6</w:t>
      </w:r>
      <w:r w:rsidRPr="00637EEE">
        <w:rPr>
          <w:rFonts w:ascii="標楷體" w:eastAsia="標楷體" w:hAnsi="標楷體" w:hint="eastAsia"/>
          <w:b/>
          <w:color w:val="000000" w:themeColor="text1"/>
          <w:sz w:val="32"/>
          <w:szCs w:val="32"/>
        </w:rPr>
        <w:t>月</w:t>
      </w:r>
      <w:r w:rsidRPr="00637EEE">
        <w:rPr>
          <w:rFonts w:ascii="標楷體" w:eastAsia="標楷體" w:hAnsi="標楷體"/>
          <w:b/>
          <w:color w:val="000000" w:themeColor="text1"/>
          <w:sz w:val="32"/>
          <w:szCs w:val="32"/>
        </w:rPr>
        <w:t>4</w:t>
      </w:r>
      <w:r w:rsidRPr="00637EEE">
        <w:rPr>
          <w:rFonts w:ascii="標楷體" w:eastAsia="標楷體" w:hAnsi="標楷體" w:hint="eastAsia"/>
          <w:b/>
          <w:color w:val="000000" w:themeColor="text1"/>
          <w:sz w:val="32"/>
          <w:szCs w:val="32"/>
        </w:rPr>
        <w:t>日)</w:t>
      </w:r>
    </w:p>
    <w:p w14:paraId="5F90DE83" w14:textId="77777777" w:rsidR="00AA5174" w:rsidRPr="00637EEE" w:rsidRDefault="00AA5174" w:rsidP="00AA5174">
      <w:pPr>
        <w:pStyle w:val="a9"/>
        <w:spacing w:line="400" w:lineRule="exact"/>
        <w:ind w:leftChars="0" w:left="960"/>
        <w:rPr>
          <w:rFonts w:ascii="標楷體" w:eastAsia="標楷體" w:hAnsi="標楷體"/>
          <w:color w:val="000000" w:themeColor="text1"/>
          <w:sz w:val="32"/>
          <w:szCs w:val="32"/>
        </w:rPr>
      </w:pPr>
      <w:r w:rsidRPr="00637EEE">
        <w:rPr>
          <w:rFonts w:ascii="標楷體" w:eastAsia="標楷體" w:hAnsi="標楷體" w:hint="eastAsia"/>
          <w:color w:val="000000" w:themeColor="text1"/>
          <w:sz w:val="32"/>
          <w:szCs w:val="32"/>
        </w:rPr>
        <w:t>戡亂時期</w:t>
      </w:r>
      <w:proofErr w:type="gramStart"/>
      <w:r w:rsidRPr="00637EEE">
        <w:rPr>
          <w:rFonts w:ascii="標楷體" w:eastAsia="標楷體" w:hAnsi="標楷體" w:hint="eastAsia"/>
          <w:color w:val="000000" w:themeColor="text1"/>
          <w:sz w:val="32"/>
          <w:szCs w:val="32"/>
        </w:rPr>
        <w:t>白恐橫，儆寰組黨入牢棚</w:t>
      </w:r>
      <w:proofErr w:type="gramEnd"/>
      <w:r w:rsidRPr="00637EEE">
        <w:rPr>
          <w:rFonts w:ascii="標楷體" w:eastAsia="標楷體" w:hAnsi="標楷體" w:hint="eastAsia"/>
          <w:color w:val="000000" w:themeColor="text1"/>
          <w:sz w:val="32"/>
          <w:szCs w:val="32"/>
        </w:rPr>
        <w:t>。明修棧道公編</w:t>
      </w:r>
      <w:proofErr w:type="gramStart"/>
      <w:r w:rsidRPr="00637EEE">
        <w:rPr>
          <w:rFonts w:ascii="標楷體" w:eastAsia="標楷體" w:hAnsi="標楷體" w:hint="eastAsia"/>
          <w:color w:val="000000" w:themeColor="text1"/>
          <w:sz w:val="32"/>
          <w:szCs w:val="32"/>
        </w:rPr>
        <w:t>倡</w:t>
      </w:r>
      <w:proofErr w:type="gramEnd"/>
      <w:r w:rsidRPr="00637EEE">
        <w:rPr>
          <w:rFonts w:ascii="標楷體" w:eastAsia="標楷體" w:hAnsi="標楷體" w:hint="eastAsia"/>
          <w:color w:val="000000" w:themeColor="text1"/>
          <w:sz w:val="32"/>
          <w:szCs w:val="32"/>
        </w:rPr>
        <w:t>，暗度陳倉援會成；</w:t>
      </w:r>
    </w:p>
    <w:p w14:paraId="53B53044" w14:textId="77777777" w:rsidR="00AA5174" w:rsidRPr="00637EEE" w:rsidRDefault="00AA5174" w:rsidP="00AA5174">
      <w:pPr>
        <w:pStyle w:val="a9"/>
        <w:widowControl w:val="0"/>
        <w:spacing w:after="0" w:line="400" w:lineRule="exact"/>
        <w:ind w:leftChars="0" w:left="960"/>
        <w:rPr>
          <w:rFonts w:ascii="標楷體" w:eastAsia="標楷體" w:hAnsi="標楷體"/>
          <w:b/>
          <w:color w:val="000000" w:themeColor="text1"/>
          <w:sz w:val="32"/>
          <w:szCs w:val="32"/>
        </w:rPr>
      </w:pPr>
      <w:r w:rsidRPr="00637EEE">
        <w:rPr>
          <w:rFonts w:ascii="標楷體" w:eastAsia="標楷體" w:hAnsi="標楷體" w:hint="eastAsia"/>
          <w:color w:val="000000" w:themeColor="text1"/>
          <w:sz w:val="32"/>
          <w:szCs w:val="32"/>
        </w:rPr>
        <w:t>逼</w:t>
      </w:r>
      <w:proofErr w:type="gramStart"/>
      <w:r w:rsidRPr="00637EEE">
        <w:rPr>
          <w:rFonts w:ascii="標楷體" w:eastAsia="標楷體" w:hAnsi="標楷體" w:hint="eastAsia"/>
          <w:color w:val="000000" w:themeColor="text1"/>
          <w:sz w:val="32"/>
          <w:szCs w:val="32"/>
        </w:rPr>
        <w:t>蔣</w:t>
      </w:r>
      <w:proofErr w:type="gramEnd"/>
      <w:r w:rsidRPr="00637EEE">
        <w:rPr>
          <w:rFonts w:ascii="標楷體" w:eastAsia="標楷體" w:hAnsi="標楷體" w:hint="eastAsia"/>
          <w:color w:val="000000" w:themeColor="text1"/>
          <w:sz w:val="32"/>
          <w:szCs w:val="32"/>
        </w:rPr>
        <w:t>解嚴</w:t>
      </w:r>
      <w:proofErr w:type="gramStart"/>
      <w:r w:rsidRPr="00637EEE">
        <w:rPr>
          <w:rFonts w:ascii="標楷體" w:eastAsia="標楷體" w:hAnsi="標楷體" w:hint="eastAsia"/>
          <w:color w:val="000000" w:themeColor="text1"/>
          <w:sz w:val="32"/>
          <w:szCs w:val="32"/>
        </w:rPr>
        <w:t>民主立</w:t>
      </w:r>
      <w:proofErr w:type="gramEnd"/>
      <w:r w:rsidRPr="00637EEE">
        <w:rPr>
          <w:rFonts w:ascii="標楷體" w:eastAsia="標楷體" w:hAnsi="標楷體" w:hint="eastAsia"/>
          <w:color w:val="000000" w:themeColor="text1"/>
          <w:sz w:val="32"/>
          <w:szCs w:val="32"/>
        </w:rPr>
        <w:t>，</w:t>
      </w:r>
      <w:bookmarkStart w:id="11" w:name="_Hlk83645588"/>
      <w:r w:rsidRPr="00637EEE">
        <w:rPr>
          <w:rFonts w:ascii="標楷體" w:eastAsia="標楷體" w:hAnsi="標楷體" w:hint="eastAsia"/>
          <w:color w:val="000000" w:themeColor="text1"/>
          <w:sz w:val="32"/>
          <w:szCs w:val="32"/>
        </w:rPr>
        <w:t>威權體破自由生</w:t>
      </w:r>
      <w:bookmarkEnd w:id="11"/>
      <w:r w:rsidRPr="00637EEE">
        <w:rPr>
          <w:rFonts w:ascii="標楷體" w:eastAsia="標楷體" w:hAnsi="標楷體" w:hint="eastAsia"/>
          <w:color w:val="000000" w:themeColor="text1"/>
          <w:sz w:val="32"/>
          <w:szCs w:val="32"/>
        </w:rPr>
        <w:t>。力行</w:t>
      </w:r>
      <w:proofErr w:type="gramStart"/>
      <w:r w:rsidRPr="00637EEE">
        <w:rPr>
          <w:rFonts w:ascii="標楷體" w:eastAsia="標楷體" w:hAnsi="標楷體" w:hint="eastAsia"/>
          <w:color w:val="000000" w:themeColor="text1"/>
          <w:sz w:val="32"/>
          <w:szCs w:val="32"/>
        </w:rPr>
        <w:t>雪谷沖雲志</w:t>
      </w:r>
      <w:proofErr w:type="gramEnd"/>
      <w:r w:rsidRPr="00637EEE">
        <w:rPr>
          <w:rFonts w:ascii="標楷體" w:eastAsia="標楷體" w:hAnsi="標楷體" w:hint="eastAsia"/>
          <w:color w:val="000000" w:themeColor="text1"/>
          <w:sz w:val="32"/>
          <w:szCs w:val="32"/>
        </w:rPr>
        <w:t>，進步臺灣國際萌。</w:t>
      </w:r>
    </w:p>
    <w:p w14:paraId="69097106" w14:textId="77777777" w:rsidR="00AA5174" w:rsidRPr="00637EEE" w:rsidRDefault="00AA5174" w:rsidP="00B669B0">
      <w:pPr>
        <w:pStyle w:val="a9"/>
        <w:numPr>
          <w:ilvl w:val="0"/>
          <w:numId w:val="27"/>
        </w:numPr>
        <w:spacing w:line="400" w:lineRule="exact"/>
        <w:ind w:leftChars="0" w:left="851"/>
        <w:rPr>
          <w:rFonts w:ascii="標楷體" w:eastAsia="標楷體" w:hAnsi="標楷體"/>
          <w:b/>
          <w:color w:val="000000" w:themeColor="text1"/>
          <w:sz w:val="32"/>
          <w:szCs w:val="32"/>
        </w:rPr>
      </w:pPr>
      <w:r w:rsidRPr="00637EEE">
        <w:rPr>
          <w:rFonts w:ascii="標楷體" w:eastAsia="標楷體" w:hAnsi="標楷體" w:hint="eastAsia"/>
          <w:b/>
          <w:color w:val="000000" w:themeColor="text1"/>
          <w:sz w:val="32"/>
          <w:szCs w:val="32"/>
        </w:rPr>
        <w:t xml:space="preserve">〈感舊〉許夢青 作 （1896年） </w:t>
      </w:r>
    </w:p>
    <w:p w14:paraId="2A41E898" w14:textId="77777777" w:rsidR="00AA5174" w:rsidRPr="00637EEE" w:rsidRDefault="00AA5174" w:rsidP="00AA5174">
      <w:pPr>
        <w:pStyle w:val="a9"/>
        <w:spacing w:line="400" w:lineRule="exact"/>
        <w:ind w:leftChars="0" w:left="960"/>
        <w:rPr>
          <w:rFonts w:ascii="標楷體" w:eastAsia="標楷體" w:hAnsi="標楷體"/>
          <w:color w:val="000000" w:themeColor="text1"/>
          <w:sz w:val="32"/>
          <w:szCs w:val="32"/>
        </w:rPr>
      </w:pPr>
      <w:r w:rsidRPr="00637EEE">
        <w:rPr>
          <w:rFonts w:ascii="標楷體" w:eastAsia="標楷體" w:hAnsi="標楷體" w:hint="eastAsia"/>
          <w:color w:val="000000" w:themeColor="text1"/>
          <w:sz w:val="32"/>
          <w:szCs w:val="32"/>
        </w:rPr>
        <w:t>不堪回首舊山河，瀛海滔滔</w:t>
      </w:r>
      <w:proofErr w:type="gramStart"/>
      <w:r w:rsidRPr="00637EEE">
        <w:rPr>
          <w:rFonts w:ascii="標楷體" w:eastAsia="標楷體" w:hAnsi="標楷體" w:hint="eastAsia"/>
          <w:color w:val="000000" w:themeColor="text1"/>
          <w:sz w:val="32"/>
          <w:szCs w:val="32"/>
        </w:rPr>
        <w:t>赴逝波</w:t>
      </w:r>
      <w:proofErr w:type="gramEnd"/>
      <w:r w:rsidRPr="00637EEE">
        <w:rPr>
          <w:rFonts w:ascii="標楷體" w:eastAsia="標楷體" w:hAnsi="標楷體" w:hint="eastAsia"/>
          <w:color w:val="000000" w:themeColor="text1"/>
          <w:sz w:val="32"/>
          <w:szCs w:val="32"/>
        </w:rPr>
        <w:t>。萬戶有</w:t>
      </w:r>
      <w:proofErr w:type="gramStart"/>
      <w:r w:rsidRPr="00637EEE">
        <w:rPr>
          <w:rFonts w:ascii="標楷體" w:eastAsia="標楷體" w:hAnsi="標楷體" w:hint="eastAsia"/>
          <w:color w:val="000000" w:themeColor="text1"/>
          <w:sz w:val="32"/>
          <w:szCs w:val="32"/>
        </w:rPr>
        <w:t>煙皆劫火</w:t>
      </w:r>
      <w:proofErr w:type="gramEnd"/>
      <w:r w:rsidRPr="00637EEE">
        <w:rPr>
          <w:rFonts w:ascii="標楷體" w:eastAsia="標楷體" w:hAnsi="標楷體" w:hint="eastAsia"/>
          <w:color w:val="000000" w:themeColor="text1"/>
          <w:sz w:val="32"/>
          <w:szCs w:val="32"/>
        </w:rPr>
        <w:t>，三台無地</w:t>
      </w:r>
      <w:proofErr w:type="gramStart"/>
      <w:r w:rsidRPr="00637EEE">
        <w:rPr>
          <w:rFonts w:ascii="標楷體" w:eastAsia="標楷體" w:hAnsi="標楷體" w:hint="eastAsia"/>
          <w:color w:val="000000" w:themeColor="text1"/>
          <w:sz w:val="32"/>
          <w:szCs w:val="32"/>
        </w:rPr>
        <w:t>不</w:t>
      </w:r>
      <w:proofErr w:type="gramEnd"/>
      <w:r w:rsidRPr="00637EEE">
        <w:rPr>
          <w:rFonts w:ascii="標楷體" w:eastAsia="標楷體" w:hAnsi="標楷體" w:hint="eastAsia"/>
          <w:color w:val="000000" w:themeColor="text1"/>
          <w:sz w:val="32"/>
          <w:szCs w:val="32"/>
        </w:rPr>
        <w:t>干戈。</w:t>
      </w:r>
    </w:p>
    <w:p w14:paraId="3D84DAE6" w14:textId="411F1C93" w:rsidR="00AA5174" w:rsidRPr="00637EEE" w:rsidRDefault="00AA5174" w:rsidP="00AA5174">
      <w:pPr>
        <w:pStyle w:val="a9"/>
        <w:spacing w:line="400" w:lineRule="exact"/>
        <w:ind w:leftChars="0" w:left="960"/>
        <w:rPr>
          <w:rFonts w:ascii="標楷體" w:eastAsia="標楷體" w:hAnsi="標楷體"/>
          <w:color w:val="000000" w:themeColor="text1"/>
          <w:sz w:val="32"/>
          <w:szCs w:val="32"/>
        </w:rPr>
      </w:pPr>
      <w:r w:rsidRPr="00637EEE">
        <w:rPr>
          <w:rFonts w:ascii="標楷體" w:eastAsia="標楷體" w:hAnsi="標楷體" w:hint="eastAsia"/>
          <w:color w:val="000000" w:themeColor="text1"/>
          <w:sz w:val="32"/>
          <w:szCs w:val="32"/>
        </w:rPr>
        <w:t>故交飲恨埋芳草，</w:t>
      </w:r>
      <w:proofErr w:type="gramStart"/>
      <w:r w:rsidRPr="00637EEE">
        <w:rPr>
          <w:rFonts w:ascii="標楷體" w:eastAsia="標楷體" w:hAnsi="標楷體" w:hint="eastAsia"/>
          <w:color w:val="000000" w:themeColor="text1"/>
          <w:sz w:val="32"/>
          <w:szCs w:val="32"/>
        </w:rPr>
        <w:t>新鬼含冤哭女蘿。</w:t>
      </w:r>
      <w:proofErr w:type="gramEnd"/>
      <w:r w:rsidRPr="00637EEE">
        <w:rPr>
          <w:rFonts w:ascii="標楷體" w:eastAsia="標楷體" w:hAnsi="標楷體" w:hint="eastAsia"/>
          <w:color w:val="000000" w:themeColor="text1"/>
          <w:sz w:val="32"/>
          <w:szCs w:val="32"/>
        </w:rPr>
        <w:t>莫道英雄心便死，滿腔熱血此時多。</w:t>
      </w:r>
    </w:p>
    <w:p w14:paraId="6197FCE8" w14:textId="08F51835" w:rsidR="00E3494B" w:rsidRPr="00637EEE" w:rsidRDefault="00E3494B" w:rsidP="00E3494B">
      <w:pPr>
        <w:spacing w:line="400" w:lineRule="exact"/>
        <w:rPr>
          <w:rFonts w:ascii="標楷體" w:eastAsia="標楷體" w:hAnsi="標楷體"/>
          <w:b/>
          <w:color w:val="000000" w:themeColor="text1"/>
          <w:sz w:val="32"/>
          <w:szCs w:val="32"/>
        </w:rPr>
      </w:pPr>
    </w:p>
    <w:p w14:paraId="6D158CD8" w14:textId="45D49801" w:rsidR="009A408A" w:rsidRPr="00637EEE" w:rsidRDefault="009A408A" w:rsidP="00E3494B">
      <w:pPr>
        <w:spacing w:line="400" w:lineRule="exact"/>
        <w:rPr>
          <w:rFonts w:ascii="標楷體" w:eastAsia="標楷體" w:hAnsi="標楷體"/>
          <w:b/>
          <w:color w:val="000000" w:themeColor="text1"/>
          <w:sz w:val="32"/>
          <w:szCs w:val="32"/>
        </w:rPr>
      </w:pPr>
    </w:p>
    <w:p w14:paraId="07D827F2" w14:textId="0A8130A1" w:rsidR="0057205D" w:rsidRPr="00637EEE" w:rsidRDefault="0057205D" w:rsidP="00E3494B">
      <w:pPr>
        <w:spacing w:line="400" w:lineRule="exact"/>
        <w:rPr>
          <w:rFonts w:ascii="標楷體" w:eastAsia="標楷體" w:hAnsi="標楷體"/>
          <w:b/>
          <w:color w:val="000000" w:themeColor="text1"/>
          <w:sz w:val="32"/>
          <w:szCs w:val="32"/>
        </w:rPr>
      </w:pPr>
    </w:p>
    <w:p w14:paraId="19334F6E" w14:textId="607AF89D" w:rsidR="0057205D" w:rsidRPr="00637EEE" w:rsidRDefault="0057205D" w:rsidP="00E3494B">
      <w:pPr>
        <w:spacing w:line="400" w:lineRule="exact"/>
        <w:rPr>
          <w:rFonts w:ascii="標楷體" w:eastAsia="標楷體" w:hAnsi="標楷體"/>
          <w:b/>
          <w:color w:val="000000" w:themeColor="text1"/>
          <w:sz w:val="32"/>
          <w:szCs w:val="32"/>
        </w:rPr>
      </w:pPr>
    </w:p>
    <w:p w14:paraId="68A08E14" w14:textId="72777672" w:rsidR="0057205D" w:rsidRPr="00637EEE" w:rsidRDefault="0057205D" w:rsidP="00E3494B">
      <w:pPr>
        <w:spacing w:line="400" w:lineRule="exact"/>
        <w:rPr>
          <w:rFonts w:ascii="標楷體" w:eastAsia="標楷體" w:hAnsi="標楷體"/>
          <w:b/>
          <w:color w:val="000000" w:themeColor="text1"/>
          <w:sz w:val="32"/>
          <w:szCs w:val="32"/>
        </w:rPr>
      </w:pPr>
    </w:p>
    <w:p w14:paraId="6C07E3CE" w14:textId="05BB415D" w:rsidR="0057205D" w:rsidRPr="00637EEE" w:rsidRDefault="0057205D" w:rsidP="00E3494B">
      <w:pPr>
        <w:spacing w:line="400" w:lineRule="exact"/>
        <w:rPr>
          <w:rFonts w:ascii="標楷體" w:eastAsia="標楷體" w:hAnsi="標楷體"/>
          <w:b/>
          <w:color w:val="000000" w:themeColor="text1"/>
          <w:sz w:val="32"/>
          <w:szCs w:val="32"/>
        </w:rPr>
      </w:pPr>
    </w:p>
    <w:p w14:paraId="7BC73312" w14:textId="23FF32C6" w:rsidR="0057205D" w:rsidRPr="00637EEE" w:rsidRDefault="0057205D" w:rsidP="00E3494B">
      <w:pPr>
        <w:spacing w:line="400" w:lineRule="exact"/>
        <w:rPr>
          <w:rFonts w:ascii="標楷體" w:eastAsia="標楷體" w:hAnsi="標楷體"/>
          <w:b/>
          <w:color w:val="000000" w:themeColor="text1"/>
          <w:sz w:val="32"/>
          <w:szCs w:val="32"/>
        </w:rPr>
      </w:pPr>
    </w:p>
    <w:p w14:paraId="104BABE0" w14:textId="420D70F7" w:rsidR="0057205D" w:rsidRPr="00637EEE" w:rsidRDefault="0057205D" w:rsidP="00E3494B">
      <w:pPr>
        <w:spacing w:line="400" w:lineRule="exact"/>
        <w:rPr>
          <w:rFonts w:ascii="標楷體" w:eastAsia="標楷體" w:hAnsi="標楷體"/>
          <w:b/>
          <w:color w:val="000000" w:themeColor="text1"/>
          <w:sz w:val="32"/>
          <w:szCs w:val="32"/>
        </w:rPr>
      </w:pPr>
    </w:p>
    <w:p w14:paraId="18B37D3D" w14:textId="38D847E8" w:rsidR="0057205D" w:rsidRPr="00637EEE" w:rsidRDefault="0057205D" w:rsidP="00E3494B">
      <w:pPr>
        <w:spacing w:line="400" w:lineRule="exact"/>
        <w:rPr>
          <w:rFonts w:ascii="標楷體" w:eastAsia="標楷體" w:hAnsi="標楷體"/>
          <w:b/>
          <w:color w:val="000000" w:themeColor="text1"/>
          <w:sz w:val="32"/>
          <w:szCs w:val="32"/>
        </w:rPr>
      </w:pPr>
    </w:p>
    <w:p w14:paraId="5C4B5257" w14:textId="50A2C33F" w:rsidR="0057205D" w:rsidRPr="00637EEE" w:rsidRDefault="0057205D" w:rsidP="00E3494B">
      <w:pPr>
        <w:spacing w:line="400" w:lineRule="exact"/>
        <w:rPr>
          <w:rFonts w:ascii="標楷體" w:eastAsia="標楷體" w:hAnsi="標楷體"/>
          <w:b/>
          <w:color w:val="000000" w:themeColor="text1"/>
          <w:sz w:val="32"/>
          <w:szCs w:val="32"/>
        </w:rPr>
      </w:pPr>
    </w:p>
    <w:p w14:paraId="0F293A75" w14:textId="3BB44391" w:rsidR="0057205D" w:rsidRPr="00637EEE" w:rsidRDefault="0057205D" w:rsidP="00E3494B">
      <w:pPr>
        <w:spacing w:line="400" w:lineRule="exact"/>
        <w:rPr>
          <w:rFonts w:ascii="標楷體" w:eastAsia="標楷體" w:hAnsi="標楷體"/>
          <w:b/>
          <w:color w:val="000000" w:themeColor="text1"/>
          <w:sz w:val="32"/>
          <w:szCs w:val="32"/>
        </w:rPr>
      </w:pPr>
    </w:p>
    <w:p w14:paraId="0D90D9D6" w14:textId="09019726" w:rsidR="0057205D" w:rsidRPr="00637EEE" w:rsidRDefault="0057205D" w:rsidP="00E3494B">
      <w:pPr>
        <w:spacing w:line="400" w:lineRule="exact"/>
        <w:rPr>
          <w:rFonts w:ascii="標楷體" w:eastAsia="標楷體" w:hAnsi="標楷體"/>
          <w:b/>
          <w:color w:val="000000" w:themeColor="text1"/>
          <w:sz w:val="32"/>
          <w:szCs w:val="32"/>
        </w:rPr>
      </w:pPr>
    </w:p>
    <w:p w14:paraId="1D104D52" w14:textId="15730554" w:rsidR="0057205D" w:rsidRPr="00637EEE" w:rsidRDefault="0057205D" w:rsidP="00E3494B">
      <w:pPr>
        <w:spacing w:line="400" w:lineRule="exact"/>
        <w:rPr>
          <w:rFonts w:ascii="標楷體" w:eastAsia="標楷體" w:hAnsi="標楷體"/>
          <w:b/>
          <w:color w:val="000000" w:themeColor="text1"/>
          <w:sz w:val="32"/>
          <w:szCs w:val="32"/>
        </w:rPr>
      </w:pPr>
    </w:p>
    <w:p w14:paraId="78A02661" w14:textId="32ED404A" w:rsidR="0057205D" w:rsidRPr="00637EEE" w:rsidRDefault="0057205D" w:rsidP="00E3494B">
      <w:pPr>
        <w:spacing w:line="400" w:lineRule="exact"/>
        <w:rPr>
          <w:rFonts w:ascii="標楷體" w:eastAsia="標楷體" w:hAnsi="標楷體"/>
          <w:b/>
          <w:color w:val="000000" w:themeColor="text1"/>
          <w:sz w:val="32"/>
          <w:szCs w:val="32"/>
        </w:rPr>
      </w:pPr>
    </w:p>
    <w:p w14:paraId="52C823D5" w14:textId="6313911F" w:rsidR="0057205D" w:rsidRPr="00637EEE" w:rsidRDefault="0057205D" w:rsidP="00E3494B">
      <w:pPr>
        <w:spacing w:line="400" w:lineRule="exact"/>
        <w:rPr>
          <w:rFonts w:ascii="標楷體" w:eastAsia="標楷體" w:hAnsi="標楷體"/>
          <w:b/>
          <w:color w:val="000000" w:themeColor="text1"/>
          <w:sz w:val="32"/>
          <w:szCs w:val="32"/>
        </w:rPr>
      </w:pPr>
    </w:p>
    <w:p w14:paraId="00B33DF0" w14:textId="775BD456" w:rsidR="0057205D" w:rsidRPr="00637EEE" w:rsidRDefault="0057205D" w:rsidP="00E3494B">
      <w:pPr>
        <w:spacing w:line="400" w:lineRule="exact"/>
        <w:rPr>
          <w:rFonts w:ascii="標楷體" w:eastAsia="標楷體" w:hAnsi="標楷體"/>
          <w:b/>
          <w:color w:val="000000" w:themeColor="text1"/>
          <w:sz w:val="32"/>
          <w:szCs w:val="32"/>
        </w:rPr>
      </w:pPr>
    </w:p>
    <w:p w14:paraId="18EDD145" w14:textId="768203FA" w:rsidR="0057205D" w:rsidRPr="00637EEE" w:rsidRDefault="0057205D" w:rsidP="00E3494B">
      <w:pPr>
        <w:spacing w:line="400" w:lineRule="exact"/>
        <w:rPr>
          <w:rFonts w:ascii="標楷體" w:eastAsia="標楷體" w:hAnsi="標楷體"/>
          <w:b/>
          <w:color w:val="000000" w:themeColor="text1"/>
          <w:sz w:val="32"/>
          <w:szCs w:val="32"/>
        </w:rPr>
      </w:pPr>
    </w:p>
    <w:p w14:paraId="74DF8BB2" w14:textId="3EFF31DC" w:rsidR="0057205D" w:rsidRPr="00637EEE" w:rsidRDefault="0057205D" w:rsidP="00E3494B">
      <w:pPr>
        <w:spacing w:line="400" w:lineRule="exact"/>
        <w:rPr>
          <w:rFonts w:ascii="標楷體" w:eastAsia="標楷體" w:hAnsi="標楷體"/>
          <w:b/>
          <w:color w:val="000000" w:themeColor="text1"/>
          <w:sz w:val="32"/>
          <w:szCs w:val="32"/>
        </w:rPr>
      </w:pPr>
    </w:p>
    <w:p w14:paraId="5F28AB0C" w14:textId="3636DB4E" w:rsidR="0057205D" w:rsidRPr="00637EEE" w:rsidRDefault="0057205D" w:rsidP="00E3494B">
      <w:pPr>
        <w:spacing w:line="400" w:lineRule="exact"/>
        <w:rPr>
          <w:rFonts w:ascii="標楷體" w:eastAsia="標楷體" w:hAnsi="標楷體"/>
          <w:b/>
          <w:color w:val="000000" w:themeColor="text1"/>
          <w:sz w:val="32"/>
          <w:szCs w:val="32"/>
        </w:rPr>
      </w:pPr>
    </w:p>
    <w:p w14:paraId="7188010C" w14:textId="099D0EAB" w:rsidR="0057205D" w:rsidRPr="00637EEE" w:rsidRDefault="0057205D" w:rsidP="00E3494B">
      <w:pPr>
        <w:spacing w:line="400" w:lineRule="exact"/>
        <w:rPr>
          <w:rFonts w:ascii="標楷體" w:eastAsia="標楷體" w:hAnsi="標楷體"/>
          <w:b/>
          <w:color w:val="000000" w:themeColor="text1"/>
          <w:sz w:val="32"/>
          <w:szCs w:val="32"/>
        </w:rPr>
      </w:pPr>
    </w:p>
    <w:p w14:paraId="69485969" w14:textId="77777777" w:rsidR="0057205D" w:rsidRPr="00637EEE" w:rsidRDefault="0057205D" w:rsidP="00E3494B">
      <w:pPr>
        <w:spacing w:line="400" w:lineRule="exact"/>
        <w:rPr>
          <w:rFonts w:ascii="標楷體" w:eastAsia="標楷體" w:hAnsi="標楷體"/>
          <w:b/>
          <w:color w:val="000000" w:themeColor="text1"/>
          <w:sz w:val="32"/>
          <w:szCs w:val="32"/>
        </w:rPr>
      </w:pPr>
    </w:p>
    <w:p w14:paraId="6B55216E" w14:textId="3C5F1599" w:rsidR="00E3494B" w:rsidRPr="00637EEE" w:rsidRDefault="00A352DF" w:rsidP="00E3494B">
      <w:pPr>
        <w:spacing w:line="400" w:lineRule="exact"/>
        <w:ind w:firstLine="1"/>
        <w:jc w:val="center"/>
        <w:rPr>
          <w:rFonts w:ascii="標楷體" w:eastAsia="標楷體" w:hAnsi="標楷體"/>
          <w:b/>
          <w:color w:val="000000" w:themeColor="text1"/>
          <w:sz w:val="32"/>
          <w:szCs w:val="32"/>
        </w:rPr>
      </w:pPr>
      <w:r w:rsidRPr="00637EEE">
        <w:rPr>
          <w:rFonts w:ascii="標楷體" w:eastAsia="標楷體" w:hAnsi="標楷體" w:hint="eastAsia"/>
          <w:b/>
          <w:color w:val="000000" w:themeColor="text1"/>
          <w:sz w:val="32"/>
          <w:szCs w:val="32"/>
        </w:rPr>
        <w:lastRenderedPageBreak/>
        <w:t>二</w:t>
      </w:r>
      <w:r w:rsidR="00E3494B" w:rsidRPr="00637EEE">
        <w:rPr>
          <w:rFonts w:ascii="標楷體" w:eastAsia="標楷體" w:hAnsi="標楷體" w:hint="eastAsia"/>
          <w:b/>
          <w:color w:val="000000" w:themeColor="text1"/>
          <w:sz w:val="32"/>
          <w:szCs w:val="32"/>
        </w:rPr>
        <w:t>、唐詩宋詞</w:t>
      </w:r>
    </w:p>
    <w:p w14:paraId="2CCE6E91" w14:textId="77777777" w:rsidR="00AA5174" w:rsidRPr="00637EEE" w:rsidRDefault="00AA5174" w:rsidP="00805A27">
      <w:pPr>
        <w:spacing w:line="400" w:lineRule="exact"/>
        <w:ind w:left="480"/>
        <w:jc w:val="center"/>
        <w:rPr>
          <w:rFonts w:ascii="標楷體" w:eastAsia="標楷體" w:hAnsi="標楷體"/>
          <w:b/>
          <w:color w:val="000000" w:themeColor="text1"/>
          <w:sz w:val="32"/>
          <w:szCs w:val="32"/>
        </w:rPr>
      </w:pPr>
    </w:p>
    <w:p w14:paraId="1B86DE60" w14:textId="5434620D" w:rsidR="00E3494B" w:rsidRPr="00637EEE" w:rsidRDefault="00E3494B" w:rsidP="00696B7C">
      <w:pPr>
        <w:pStyle w:val="a9"/>
        <w:numPr>
          <w:ilvl w:val="0"/>
          <w:numId w:val="29"/>
        </w:numPr>
        <w:snapToGrid w:val="0"/>
        <w:spacing w:after="0" w:line="360" w:lineRule="auto"/>
        <w:ind w:leftChars="0"/>
        <w:rPr>
          <w:rFonts w:ascii="標楷體" w:eastAsia="標楷體" w:hAnsi="標楷體"/>
          <w:b/>
          <w:color w:val="000000" w:themeColor="text1"/>
          <w:sz w:val="32"/>
          <w:szCs w:val="32"/>
        </w:rPr>
      </w:pPr>
      <w:r w:rsidRPr="00637EEE">
        <w:rPr>
          <w:rFonts w:ascii="標楷體" w:eastAsia="標楷體" w:hAnsi="標楷體"/>
          <w:b/>
          <w:color w:val="000000" w:themeColor="text1"/>
          <w:sz w:val="32"/>
          <w:szCs w:val="32"/>
        </w:rPr>
        <w:t>〈觀放白鷹〉</w:t>
      </w:r>
      <w:r w:rsidR="0030398D" w:rsidRPr="00637EEE">
        <w:rPr>
          <w:rFonts w:ascii="標楷體" w:eastAsia="標楷體" w:hAnsi="標楷體"/>
          <w:b/>
          <w:color w:val="000000" w:themeColor="text1"/>
          <w:sz w:val="32"/>
          <w:szCs w:val="32"/>
        </w:rPr>
        <w:t>李白</w:t>
      </w:r>
      <w:r w:rsidR="0030398D" w:rsidRPr="00637EEE">
        <w:rPr>
          <w:rFonts w:ascii="標楷體" w:eastAsia="標楷體" w:hAnsi="標楷體" w:hint="eastAsia"/>
          <w:b/>
          <w:color w:val="000000" w:themeColor="text1"/>
          <w:sz w:val="32"/>
          <w:szCs w:val="32"/>
        </w:rPr>
        <w:t xml:space="preserve"> 作</w:t>
      </w:r>
    </w:p>
    <w:p w14:paraId="200DD2C2" w14:textId="77777777" w:rsidR="00E3494B" w:rsidRPr="00637EEE" w:rsidRDefault="00E3494B" w:rsidP="00E3494B">
      <w:pPr>
        <w:pStyle w:val="a9"/>
        <w:snapToGrid w:val="0"/>
        <w:spacing w:after="0" w:line="360" w:lineRule="auto"/>
        <w:rPr>
          <w:rFonts w:ascii="標楷體" w:eastAsia="標楷體" w:hAnsi="標楷體"/>
          <w:color w:val="000000" w:themeColor="text1"/>
          <w:sz w:val="32"/>
          <w:szCs w:val="32"/>
        </w:rPr>
      </w:pPr>
      <w:proofErr w:type="gramStart"/>
      <w:r w:rsidRPr="00637EEE">
        <w:rPr>
          <w:rFonts w:ascii="標楷體" w:eastAsia="標楷體" w:hAnsi="標楷體" w:hint="eastAsia"/>
          <w:color w:val="000000" w:themeColor="text1"/>
          <w:sz w:val="32"/>
          <w:szCs w:val="32"/>
        </w:rPr>
        <w:t>八月邊風高</w:t>
      </w:r>
      <w:proofErr w:type="gramEnd"/>
      <w:r w:rsidRPr="00637EEE">
        <w:rPr>
          <w:rFonts w:ascii="標楷體" w:eastAsia="標楷體" w:hAnsi="標楷體" w:hint="eastAsia"/>
          <w:color w:val="000000" w:themeColor="text1"/>
          <w:sz w:val="32"/>
          <w:szCs w:val="32"/>
        </w:rPr>
        <w:t>。</w:t>
      </w:r>
      <w:proofErr w:type="gramStart"/>
      <w:r w:rsidRPr="00637EEE">
        <w:rPr>
          <w:rFonts w:ascii="標楷體" w:eastAsia="標楷體" w:hAnsi="標楷體" w:hint="eastAsia"/>
          <w:color w:val="000000" w:themeColor="text1"/>
          <w:sz w:val="32"/>
          <w:szCs w:val="32"/>
        </w:rPr>
        <w:t>胡鷹白錦</w:t>
      </w:r>
      <w:proofErr w:type="gramEnd"/>
      <w:r w:rsidRPr="00637EEE">
        <w:rPr>
          <w:rFonts w:ascii="標楷體" w:eastAsia="標楷體" w:hAnsi="標楷體" w:hint="eastAsia"/>
          <w:color w:val="000000" w:themeColor="text1"/>
          <w:sz w:val="32"/>
          <w:szCs w:val="32"/>
        </w:rPr>
        <w:t>毛。孤飛一片雪。百</w:t>
      </w:r>
      <w:proofErr w:type="gramStart"/>
      <w:r w:rsidRPr="00637EEE">
        <w:rPr>
          <w:rFonts w:ascii="標楷體" w:eastAsia="標楷體" w:hAnsi="標楷體" w:hint="eastAsia"/>
          <w:color w:val="000000" w:themeColor="text1"/>
          <w:sz w:val="32"/>
          <w:szCs w:val="32"/>
        </w:rPr>
        <w:t>裏</w:t>
      </w:r>
      <w:proofErr w:type="gramEnd"/>
      <w:r w:rsidRPr="00637EEE">
        <w:rPr>
          <w:rFonts w:ascii="標楷體" w:eastAsia="標楷體" w:hAnsi="標楷體" w:hint="eastAsia"/>
          <w:color w:val="000000" w:themeColor="text1"/>
          <w:sz w:val="32"/>
          <w:szCs w:val="32"/>
        </w:rPr>
        <w:t>見秋毫</w:t>
      </w:r>
    </w:p>
    <w:p w14:paraId="4D5B13B3" w14:textId="356DF0AC" w:rsidR="00E3494B" w:rsidRPr="00637EEE" w:rsidRDefault="00E3494B" w:rsidP="00696B7C">
      <w:pPr>
        <w:pStyle w:val="a9"/>
        <w:numPr>
          <w:ilvl w:val="0"/>
          <w:numId w:val="29"/>
        </w:numPr>
        <w:snapToGrid w:val="0"/>
        <w:spacing w:after="0" w:line="360" w:lineRule="auto"/>
        <w:ind w:leftChars="0"/>
        <w:rPr>
          <w:rFonts w:ascii="標楷體" w:eastAsia="標楷體" w:hAnsi="標楷體"/>
          <w:b/>
          <w:color w:val="000000" w:themeColor="text1"/>
          <w:sz w:val="32"/>
          <w:szCs w:val="32"/>
        </w:rPr>
      </w:pPr>
      <w:r w:rsidRPr="00637EEE">
        <w:rPr>
          <w:rFonts w:ascii="標楷體" w:eastAsia="標楷體" w:hAnsi="標楷體"/>
          <w:b/>
          <w:color w:val="000000" w:themeColor="text1"/>
          <w:sz w:val="32"/>
          <w:szCs w:val="32"/>
        </w:rPr>
        <w:t>〈梅〉</w:t>
      </w:r>
      <w:r w:rsidR="0030398D" w:rsidRPr="00637EEE">
        <w:rPr>
          <w:rFonts w:ascii="標楷體" w:eastAsia="標楷體" w:hAnsi="標楷體"/>
          <w:b/>
          <w:color w:val="000000" w:themeColor="text1"/>
          <w:sz w:val="32"/>
          <w:szCs w:val="32"/>
        </w:rPr>
        <w:t>王安石</w:t>
      </w:r>
      <w:r w:rsidR="0030398D" w:rsidRPr="00637EEE">
        <w:rPr>
          <w:rFonts w:ascii="標楷體" w:eastAsia="標楷體" w:hAnsi="標楷體" w:hint="eastAsia"/>
          <w:b/>
          <w:color w:val="000000" w:themeColor="text1"/>
          <w:sz w:val="32"/>
          <w:szCs w:val="32"/>
        </w:rPr>
        <w:t xml:space="preserve"> 作</w:t>
      </w:r>
    </w:p>
    <w:p w14:paraId="3A0F8ED9" w14:textId="77777777" w:rsidR="00E3494B" w:rsidRPr="00637EEE" w:rsidRDefault="00E3494B" w:rsidP="00E3494B">
      <w:pPr>
        <w:snapToGrid w:val="0"/>
        <w:spacing w:line="360" w:lineRule="auto"/>
        <w:ind w:firstLineChars="163" w:firstLine="522"/>
        <w:rPr>
          <w:rFonts w:ascii="標楷體" w:eastAsia="標楷體" w:hAnsi="標楷體"/>
          <w:color w:val="000000" w:themeColor="text1"/>
          <w:sz w:val="32"/>
          <w:szCs w:val="32"/>
        </w:rPr>
      </w:pPr>
      <w:r w:rsidRPr="00637EEE">
        <w:rPr>
          <w:rFonts w:ascii="標楷體" w:eastAsia="標楷體" w:hAnsi="標楷體" w:hint="eastAsia"/>
          <w:color w:val="000000" w:themeColor="text1"/>
          <w:sz w:val="32"/>
          <w:szCs w:val="32"/>
        </w:rPr>
        <w:t>牆角</w:t>
      </w:r>
      <w:proofErr w:type="gramStart"/>
      <w:r w:rsidRPr="00637EEE">
        <w:rPr>
          <w:rFonts w:ascii="標楷體" w:eastAsia="標楷體" w:hAnsi="標楷體" w:hint="eastAsia"/>
          <w:color w:val="000000" w:themeColor="text1"/>
          <w:sz w:val="32"/>
          <w:szCs w:val="32"/>
        </w:rPr>
        <w:t>數枝梅，凌寒</w:t>
      </w:r>
      <w:proofErr w:type="gramEnd"/>
      <w:r w:rsidRPr="00637EEE">
        <w:rPr>
          <w:rFonts w:ascii="標楷體" w:eastAsia="標楷體" w:hAnsi="標楷體" w:hint="eastAsia"/>
          <w:color w:val="000000" w:themeColor="text1"/>
          <w:sz w:val="32"/>
          <w:szCs w:val="32"/>
        </w:rPr>
        <w:t>獨自開。遙知不是雪，為有暗香來。</w:t>
      </w:r>
    </w:p>
    <w:p w14:paraId="01E7E5FD" w14:textId="359E3529" w:rsidR="00E3494B" w:rsidRPr="00637EEE" w:rsidRDefault="00E3494B" w:rsidP="00696B7C">
      <w:pPr>
        <w:pStyle w:val="a9"/>
        <w:numPr>
          <w:ilvl w:val="0"/>
          <w:numId w:val="29"/>
        </w:numPr>
        <w:snapToGrid w:val="0"/>
        <w:spacing w:after="0" w:line="360" w:lineRule="auto"/>
        <w:ind w:leftChars="0"/>
        <w:rPr>
          <w:rFonts w:ascii="標楷體" w:eastAsia="標楷體" w:hAnsi="標楷體"/>
          <w:b/>
          <w:color w:val="000000" w:themeColor="text1"/>
          <w:sz w:val="32"/>
          <w:szCs w:val="32"/>
        </w:rPr>
      </w:pPr>
      <w:r w:rsidRPr="00637EEE">
        <w:rPr>
          <w:rFonts w:ascii="標楷體" w:eastAsia="標楷體" w:hAnsi="標楷體"/>
          <w:b/>
          <w:color w:val="000000" w:themeColor="text1"/>
          <w:sz w:val="32"/>
          <w:szCs w:val="32"/>
        </w:rPr>
        <w:t>〈九月九日憶山東兄弟〉</w:t>
      </w:r>
      <w:r w:rsidR="0030398D" w:rsidRPr="00637EEE">
        <w:rPr>
          <w:rFonts w:ascii="標楷體" w:eastAsia="標楷體" w:hAnsi="標楷體"/>
          <w:b/>
          <w:color w:val="000000" w:themeColor="text1"/>
          <w:sz w:val="32"/>
          <w:szCs w:val="32"/>
        </w:rPr>
        <w:t>王維</w:t>
      </w:r>
      <w:r w:rsidR="0030398D" w:rsidRPr="00637EEE">
        <w:rPr>
          <w:rFonts w:ascii="標楷體" w:eastAsia="標楷體" w:hAnsi="標楷體" w:hint="eastAsia"/>
          <w:b/>
          <w:color w:val="000000" w:themeColor="text1"/>
          <w:sz w:val="32"/>
          <w:szCs w:val="32"/>
        </w:rPr>
        <w:t xml:space="preserve"> 作</w:t>
      </w:r>
    </w:p>
    <w:p w14:paraId="386ED581" w14:textId="0A472628" w:rsidR="00E3494B" w:rsidRPr="00637EEE" w:rsidRDefault="00E3494B" w:rsidP="00E3494B">
      <w:pPr>
        <w:pStyle w:val="a9"/>
        <w:snapToGrid w:val="0"/>
        <w:spacing w:after="0" w:line="360" w:lineRule="auto"/>
        <w:ind w:leftChars="0" w:left="465" w:hanging="1"/>
        <w:rPr>
          <w:rFonts w:ascii="標楷體" w:eastAsia="標楷體" w:hAnsi="標楷體"/>
          <w:color w:val="000000" w:themeColor="text1"/>
          <w:sz w:val="32"/>
          <w:szCs w:val="32"/>
        </w:rPr>
      </w:pPr>
      <w:r w:rsidRPr="00637EEE">
        <w:rPr>
          <w:rFonts w:ascii="標楷體" w:eastAsia="標楷體" w:hAnsi="標楷體"/>
          <w:color w:val="000000" w:themeColor="text1"/>
          <w:sz w:val="32"/>
          <w:szCs w:val="32"/>
        </w:rPr>
        <w:t>獨在異鄉為異客，每逢佳節</w:t>
      </w:r>
      <w:proofErr w:type="gramStart"/>
      <w:r w:rsidRPr="00637EEE">
        <w:rPr>
          <w:rFonts w:ascii="標楷體" w:eastAsia="標楷體" w:hAnsi="標楷體"/>
          <w:color w:val="000000" w:themeColor="text1"/>
          <w:sz w:val="32"/>
          <w:szCs w:val="32"/>
        </w:rPr>
        <w:t>倍</w:t>
      </w:r>
      <w:proofErr w:type="gramEnd"/>
      <w:r w:rsidRPr="00637EEE">
        <w:rPr>
          <w:rFonts w:ascii="標楷體" w:eastAsia="標楷體" w:hAnsi="標楷體"/>
          <w:color w:val="000000" w:themeColor="text1"/>
          <w:sz w:val="32"/>
          <w:szCs w:val="32"/>
        </w:rPr>
        <w:t>思親。遙知兄弟登高處，遍插茱萸少一人。</w:t>
      </w:r>
    </w:p>
    <w:p w14:paraId="0F01915B" w14:textId="134A8DC4" w:rsidR="00E3494B" w:rsidRPr="00637EEE" w:rsidRDefault="00E3494B" w:rsidP="00696B7C">
      <w:pPr>
        <w:pStyle w:val="a9"/>
        <w:numPr>
          <w:ilvl w:val="0"/>
          <w:numId w:val="29"/>
        </w:numPr>
        <w:snapToGrid w:val="0"/>
        <w:spacing w:after="0" w:line="360" w:lineRule="auto"/>
        <w:ind w:leftChars="0"/>
        <w:rPr>
          <w:rFonts w:ascii="標楷體" w:eastAsia="標楷體" w:hAnsi="標楷體"/>
          <w:b/>
          <w:color w:val="000000" w:themeColor="text1"/>
          <w:sz w:val="32"/>
          <w:szCs w:val="32"/>
        </w:rPr>
      </w:pPr>
      <w:proofErr w:type="gramStart"/>
      <w:r w:rsidRPr="00637EEE">
        <w:rPr>
          <w:rFonts w:ascii="標楷體" w:eastAsia="標楷體" w:hAnsi="標楷體"/>
          <w:b/>
          <w:color w:val="000000" w:themeColor="text1"/>
          <w:sz w:val="32"/>
          <w:szCs w:val="32"/>
        </w:rPr>
        <w:t>〈遊子吟〉</w:t>
      </w:r>
      <w:r w:rsidR="0030398D" w:rsidRPr="00637EEE">
        <w:rPr>
          <w:rFonts w:ascii="標楷體" w:eastAsia="標楷體" w:hAnsi="標楷體"/>
          <w:b/>
          <w:color w:val="000000" w:themeColor="text1"/>
          <w:sz w:val="32"/>
          <w:szCs w:val="32"/>
        </w:rPr>
        <w:t>孟郊</w:t>
      </w:r>
      <w:proofErr w:type="gramEnd"/>
      <w:r w:rsidR="0030398D" w:rsidRPr="00637EEE">
        <w:rPr>
          <w:rFonts w:ascii="標楷體" w:eastAsia="標楷體" w:hAnsi="標楷體" w:hint="eastAsia"/>
          <w:b/>
          <w:color w:val="000000" w:themeColor="text1"/>
          <w:sz w:val="32"/>
          <w:szCs w:val="32"/>
        </w:rPr>
        <w:t xml:space="preserve"> 作</w:t>
      </w:r>
    </w:p>
    <w:p w14:paraId="4A321238" w14:textId="3760AFF1" w:rsidR="00E3494B" w:rsidRPr="00637EEE" w:rsidRDefault="00E3494B" w:rsidP="00E3494B">
      <w:pPr>
        <w:pStyle w:val="a9"/>
        <w:snapToGrid w:val="0"/>
        <w:spacing w:after="0" w:line="360" w:lineRule="auto"/>
        <w:rPr>
          <w:rFonts w:ascii="標楷體" w:eastAsia="標楷體" w:hAnsi="標楷體"/>
          <w:color w:val="000000" w:themeColor="text1"/>
          <w:sz w:val="32"/>
          <w:szCs w:val="32"/>
        </w:rPr>
      </w:pPr>
      <w:r w:rsidRPr="00637EEE">
        <w:rPr>
          <w:rFonts w:ascii="標楷體" w:eastAsia="標楷體" w:hAnsi="標楷體" w:hint="eastAsia"/>
          <w:color w:val="000000" w:themeColor="text1"/>
          <w:sz w:val="32"/>
          <w:szCs w:val="32"/>
        </w:rPr>
        <w:t>慈母手中線，遊子身上衣。</w:t>
      </w:r>
    </w:p>
    <w:p w14:paraId="7DF1D717" w14:textId="77777777" w:rsidR="00E3494B" w:rsidRPr="00637EEE" w:rsidRDefault="00E3494B" w:rsidP="00E3494B">
      <w:pPr>
        <w:pStyle w:val="a9"/>
        <w:snapToGrid w:val="0"/>
        <w:spacing w:after="0" w:line="360" w:lineRule="auto"/>
        <w:rPr>
          <w:rFonts w:ascii="標楷體" w:eastAsia="標楷體" w:hAnsi="標楷體"/>
          <w:color w:val="000000" w:themeColor="text1"/>
          <w:sz w:val="32"/>
          <w:szCs w:val="32"/>
        </w:rPr>
      </w:pPr>
      <w:r w:rsidRPr="00637EEE">
        <w:rPr>
          <w:rFonts w:ascii="標楷體" w:eastAsia="標楷體" w:hAnsi="標楷體" w:hint="eastAsia"/>
          <w:color w:val="000000" w:themeColor="text1"/>
          <w:sz w:val="32"/>
          <w:szCs w:val="32"/>
        </w:rPr>
        <w:t>臨行密</w:t>
      </w:r>
      <w:proofErr w:type="gramStart"/>
      <w:r w:rsidRPr="00637EEE">
        <w:rPr>
          <w:rFonts w:ascii="標楷體" w:eastAsia="標楷體" w:hAnsi="標楷體" w:hint="eastAsia"/>
          <w:color w:val="000000" w:themeColor="text1"/>
          <w:sz w:val="32"/>
          <w:szCs w:val="32"/>
        </w:rPr>
        <w:t>密</w:t>
      </w:r>
      <w:proofErr w:type="gramEnd"/>
      <w:r w:rsidRPr="00637EEE">
        <w:rPr>
          <w:rFonts w:ascii="標楷體" w:eastAsia="標楷體" w:hAnsi="標楷體" w:hint="eastAsia"/>
          <w:color w:val="000000" w:themeColor="text1"/>
          <w:sz w:val="32"/>
          <w:szCs w:val="32"/>
        </w:rPr>
        <w:t>縫，意恐遲遲歸。</w:t>
      </w:r>
    </w:p>
    <w:p w14:paraId="41D58B03" w14:textId="77777777" w:rsidR="00E3494B" w:rsidRPr="00637EEE" w:rsidRDefault="00E3494B" w:rsidP="00E3494B">
      <w:pPr>
        <w:pStyle w:val="a9"/>
        <w:snapToGrid w:val="0"/>
        <w:spacing w:after="0" w:line="360" w:lineRule="auto"/>
        <w:rPr>
          <w:rFonts w:ascii="標楷體" w:eastAsia="標楷體" w:hAnsi="標楷體"/>
          <w:color w:val="000000" w:themeColor="text1"/>
          <w:sz w:val="32"/>
          <w:szCs w:val="32"/>
        </w:rPr>
      </w:pPr>
      <w:r w:rsidRPr="00637EEE">
        <w:rPr>
          <w:rFonts w:ascii="標楷體" w:eastAsia="標楷體" w:hAnsi="標楷體" w:hint="eastAsia"/>
          <w:color w:val="000000" w:themeColor="text1"/>
          <w:sz w:val="32"/>
          <w:szCs w:val="32"/>
        </w:rPr>
        <w:t>誰言</w:t>
      </w:r>
      <w:proofErr w:type="gramStart"/>
      <w:r w:rsidRPr="00637EEE">
        <w:rPr>
          <w:rFonts w:ascii="標楷體" w:eastAsia="標楷體" w:hAnsi="標楷體" w:hint="eastAsia"/>
          <w:color w:val="000000" w:themeColor="text1"/>
          <w:sz w:val="32"/>
          <w:szCs w:val="32"/>
        </w:rPr>
        <w:t>寸草心</w:t>
      </w:r>
      <w:proofErr w:type="gramEnd"/>
      <w:r w:rsidRPr="00637EEE">
        <w:rPr>
          <w:rFonts w:ascii="標楷體" w:eastAsia="標楷體" w:hAnsi="標楷體" w:hint="eastAsia"/>
          <w:color w:val="000000" w:themeColor="text1"/>
          <w:sz w:val="32"/>
          <w:szCs w:val="32"/>
        </w:rPr>
        <w:t>，報得三春暉。</w:t>
      </w:r>
    </w:p>
    <w:p w14:paraId="3842BD18" w14:textId="3937F815" w:rsidR="00E3494B" w:rsidRPr="00637EEE" w:rsidRDefault="00E3494B" w:rsidP="00696B7C">
      <w:pPr>
        <w:pStyle w:val="a9"/>
        <w:numPr>
          <w:ilvl w:val="0"/>
          <w:numId w:val="29"/>
        </w:numPr>
        <w:snapToGrid w:val="0"/>
        <w:spacing w:after="0" w:line="360" w:lineRule="auto"/>
        <w:ind w:leftChars="0"/>
        <w:rPr>
          <w:rFonts w:ascii="標楷體" w:eastAsia="標楷體" w:hAnsi="標楷體"/>
          <w:b/>
          <w:color w:val="000000" w:themeColor="text1"/>
          <w:sz w:val="32"/>
          <w:szCs w:val="32"/>
        </w:rPr>
      </w:pPr>
      <w:r w:rsidRPr="00637EEE">
        <w:rPr>
          <w:rFonts w:ascii="標楷體" w:eastAsia="標楷體" w:hAnsi="標楷體"/>
          <w:b/>
          <w:color w:val="000000" w:themeColor="text1"/>
          <w:sz w:val="32"/>
          <w:szCs w:val="32"/>
        </w:rPr>
        <w:t>〈</w:t>
      </w:r>
      <w:r w:rsidR="007B6D01" w:rsidRPr="00637EEE">
        <w:rPr>
          <w:rFonts w:ascii="標楷體" w:eastAsia="標楷體" w:hAnsi="標楷體" w:hint="eastAsia"/>
          <w:b/>
          <w:color w:val="000000" w:themeColor="text1"/>
          <w:sz w:val="32"/>
          <w:szCs w:val="32"/>
        </w:rPr>
        <w:t>慈烏夜啼</w:t>
      </w:r>
      <w:r w:rsidRPr="00637EEE">
        <w:rPr>
          <w:rFonts w:ascii="標楷體" w:eastAsia="標楷體" w:hAnsi="標楷體"/>
          <w:b/>
          <w:color w:val="000000" w:themeColor="text1"/>
          <w:sz w:val="32"/>
          <w:szCs w:val="32"/>
        </w:rPr>
        <w:t>〉</w:t>
      </w:r>
      <w:r w:rsidR="0030398D" w:rsidRPr="00637EEE">
        <w:rPr>
          <w:rFonts w:ascii="標楷體" w:eastAsia="標楷體" w:hAnsi="標楷體"/>
          <w:b/>
          <w:color w:val="000000" w:themeColor="text1"/>
          <w:sz w:val="32"/>
          <w:szCs w:val="32"/>
        </w:rPr>
        <w:t>白居易</w:t>
      </w:r>
      <w:r w:rsidR="0030398D" w:rsidRPr="00637EEE">
        <w:rPr>
          <w:rFonts w:ascii="標楷體" w:eastAsia="標楷體" w:hAnsi="標楷體" w:hint="eastAsia"/>
          <w:b/>
          <w:color w:val="000000" w:themeColor="text1"/>
          <w:sz w:val="32"/>
          <w:szCs w:val="32"/>
        </w:rPr>
        <w:t xml:space="preserve"> 作</w:t>
      </w:r>
    </w:p>
    <w:p w14:paraId="3BA4C10A" w14:textId="77777777" w:rsidR="007B6D01" w:rsidRPr="00637EEE" w:rsidRDefault="007B6D01" w:rsidP="007B6D01">
      <w:pPr>
        <w:pStyle w:val="a9"/>
        <w:snapToGrid w:val="0"/>
        <w:spacing w:line="276" w:lineRule="auto"/>
        <w:rPr>
          <w:rFonts w:ascii="標楷體" w:eastAsia="標楷體" w:hAnsi="標楷體"/>
          <w:color w:val="000000" w:themeColor="text1"/>
          <w:sz w:val="32"/>
          <w:szCs w:val="32"/>
        </w:rPr>
      </w:pPr>
      <w:proofErr w:type="gramStart"/>
      <w:r w:rsidRPr="00637EEE">
        <w:rPr>
          <w:rFonts w:ascii="標楷體" w:eastAsia="標楷體" w:hAnsi="標楷體" w:hint="eastAsia"/>
          <w:color w:val="000000" w:themeColor="text1"/>
          <w:sz w:val="32"/>
          <w:szCs w:val="32"/>
        </w:rPr>
        <w:t>慈烏失其</w:t>
      </w:r>
      <w:proofErr w:type="gramEnd"/>
      <w:r w:rsidRPr="00637EEE">
        <w:rPr>
          <w:rFonts w:ascii="標楷體" w:eastAsia="標楷體" w:hAnsi="標楷體" w:hint="eastAsia"/>
          <w:color w:val="000000" w:themeColor="text1"/>
          <w:sz w:val="32"/>
          <w:szCs w:val="32"/>
        </w:rPr>
        <w:t>母，啞啞</w:t>
      </w:r>
      <w:proofErr w:type="gramStart"/>
      <w:r w:rsidRPr="00637EEE">
        <w:rPr>
          <w:rFonts w:ascii="標楷體" w:eastAsia="標楷體" w:hAnsi="標楷體" w:hint="eastAsia"/>
          <w:color w:val="000000" w:themeColor="text1"/>
          <w:sz w:val="32"/>
          <w:szCs w:val="32"/>
        </w:rPr>
        <w:t>吐哀音</w:t>
      </w:r>
      <w:proofErr w:type="gramEnd"/>
      <w:r w:rsidRPr="00637EEE">
        <w:rPr>
          <w:rFonts w:ascii="標楷體" w:eastAsia="標楷體" w:hAnsi="標楷體" w:hint="eastAsia"/>
          <w:color w:val="000000" w:themeColor="text1"/>
          <w:sz w:val="32"/>
          <w:szCs w:val="32"/>
        </w:rPr>
        <w:t>。晝夜不飛去，經</w:t>
      </w:r>
      <w:proofErr w:type="gramStart"/>
      <w:r w:rsidRPr="00637EEE">
        <w:rPr>
          <w:rFonts w:ascii="標楷體" w:eastAsia="標楷體" w:hAnsi="標楷體" w:hint="eastAsia"/>
          <w:color w:val="000000" w:themeColor="text1"/>
          <w:sz w:val="32"/>
          <w:szCs w:val="32"/>
        </w:rPr>
        <w:t>年守故</w:t>
      </w:r>
      <w:proofErr w:type="gramEnd"/>
      <w:r w:rsidRPr="00637EEE">
        <w:rPr>
          <w:rFonts w:ascii="標楷體" w:eastAsia="標楷體" w:hAnsi="標楷體" w:hint="eastAsia"/>
          <w:color w:val="000000" w:themeColor="text1"/>
          <w:sz w:val="32"/>
          <w:szCs w:val="32"/>
        </w:rPr>
        <w:t>林。</w:t>
      </w:r>
    </w:p>
    <w:p w14:paraId="3A8E5DBF" w14:textId="77777777" w:rsidR="007B6D01" w:rsidRPr="00637EEE" w:rsidRDefault="007B6D01" w:rsidP="007B6D01">
      <w:pPr>
        <w:pStyle w:val="a9"/>
        <w:snapToGrid w:val="0"/>
        <w:spacing w:line="276" w:lineRule="auto"/>
        <w:rPr>
          <w:rFonts w:ascii="標楷體" w:eastAsia="標楷體" w:hAnsi="標楷體"/>
          <w:color w:val="000000" w:themeColor="text1"/>
          <w:sz w:val="32"/>
          <w:szCs w:val="32"/>
        </w:rPr>
      </w:pPr>
      <w:r w:rsidRPr="00637EEE">
        <w:rPr>
          <w:rFonts w:ascii="標楷體" w:eastAsia="標楷體" w:hAnsi="標楷體" w:hint="eastAsia"/>
          <w:color w:val="000000" w:themeColor="text1"/>
          <w:sz w:val="32"/>
          <w:szCs w:val="32"/>
        </w:rPr>
        <w:t>夜夜夜半啼，聞者爲沾襟。聲中如告訴，未盡反哺心。</w:t>
      </w:r>
    </w:p>
    <w:p w14:paraId="02AF3C4F" w14:textId="77777777" w:rsidR="007B6D01" w:rsidRPr="00637EEE" w:rsidRDefault="007B6D01" w:rsidP="007B6D01">
      <w:pPr>
        <w:pStyle w:val="a9"/>
        <w:snapToGrid w:val="0"/>
        <w:spacing w:line="276" w:lineRule="auto"/>
        <w:rPr>
          <w:rFonts w:ascii="標楷體" w:eastAsia="標楷體" w:hAnsi="標楷體"/>
          <w:color w:val="000000" w:themeColor="text1"/>
          <w:sz w:val="32"/>
          <w:szCs w:val="32"/>
        </w:rPr>
      </w:pPr>
      <w:proofErr w:type="gramStart"/>
      <w:r w:rsidRPr="00637EEE">
        <w:rPr>
          <w:rFonts w:ascii="標楷體" w:eastAsia="標楷體" w:hAnsi="標楷體" w:hint="eastAsia"/>
          <w:color w:val="000000" w:themeColor="text1"/>
          <w:sz w:val="32"/>
          <w:szCs w:val="32"/>
        </w:rPr>
        <w:t>百鳥豈無</w:t>
      </w:r>
      <w:proofErr w:type="gramEnd"/>
      <w:r w:rsidRPr="00637EEE">
        <w:rPr>
          <w:rFonts w:ascii="標楷體" w:eastAsia="標楷體" w:hAnsi="標楷體" w:hint="eastAsia"/>
          <w:color w:val="000000" w:themeColor="text1"/>
          <w:sz w:val="32"/>
          <w:szCs w:val="32"/>
        </w:rPr>
        <w:t>母，</w:t>
      </w:r>
      <w:proofErr w:type="gramStart"/>
      <w:r w:rsidRPr="00637EEE">
        <w:rPr>
          <w:rFonts w:ascii="標楷體" w:eastAsia="標楷體" w:hAnsi="標楷體" w:hint="eastAsia"/>
          <w:color w:val="000000" w:themeColor="text1"/>
          <w:sz w:val="32"/>
          <w:szCs w:val="32"/>
        </w:rPr>
        <w:t>爾獨哀怨</w:t>
      </w:r>
      <w:proofErr w:type="gramEnd"/>
      <w:r w:rsidRPr="00637EEE">
        <w:rPr>
          <w:rFonts w:ascii="標楷體" w:eastAsia="標楷體" w:hAnsi="標楷體" w:hint="eastAsia"/>
          <w:color w:val="000000" w:themeColor="text1"/>
          <w:sz w:val="32"/>
          <w:szCs w:val="32"/>
        </w:rPr>
        <w:t>深。應是</w:t>
      </w:r>
      <w:proofErr w:type="gramStart"/>
      <w:r w:rsidRPr="00637EEE">
        <w:rPr>
          <w:rFonts w:ascii="標楷體" w:eastAsia="標楷體" w:hAnsi="標楷體" w:hint="eastAsia"/>
          <w:color w:val="000000" w:themeColor="text1"/>
          <w:sz w:val="32"/>
          <w:szCs w:val="32"/>
        </w:rPr>
        <w:t>母慈重，使爾悲</w:t>
      </w:r>
      <w:proofErr w:type="gramEnd"/>
      <w:r w:rsidRPr="00637EEE">
        <w:rPr>
          <w:rFonts w:ascii="標楷體" w:eastAsia="標楷體" w:hAnsi="標楷體" w:hint="eastAsia"/>
          <w:color w:val="000000" w:themeColor="text1"/>
          <w:sz w:val="32"/>
          <w:szCs w:val="32"/>
        </w:rPr>
        <w:t>不任。</w:t>
      </w:r>
    </w:p>
    <w:p w14:paraId="17A966F6" w14:textId="77777777" w:rsidR="007B6D01" w:rsidRPr="00637EEE" w:rsidRDefault="007B6D01" w:rsidP="007B6D01">
      <w:pPr>
        <w:pStyle w:val="a9"/>
        <w:snapToGrid w:val="0"/>
        <w:spacing w:line="276" w:lineRule="auto"/>
        <w:rPr>
          <w:rFonts w:ascii="標楷體" w:eastAsia="標楷體" w:hAnsi="標楷體"/>
          <w:color w:val="000000" w:themeColor="text1"/>
          <w:sz w:val="32"/>
          <w:szCs w:val="32"/>
        </w:rPr>
      </w:pPr>
      <w:r w:rsidRPr="00637EEE">
        <w:rPr>
          <w:rFonts w:ascii="標楷體" w:eastAsia="標楷體" w:hAnsi="標楷體" w:hint="eastAsia"/>
          <w:color w:val="000000" w:themeColor="text1"/>
          <w:sz w:val="32"/>
          <w:szCs w:val="32"/>
        </w:rPr>
        <w:t>昔有吳起者，母</w:t>
      </w:r>
      <w:proofErr w:type="gramStart"/>
      <w:r w:rsidRPr="00637EEE">
        <w:rPr>
          <w:rFonts w:ascii="標楷體" w:eastAsia="標楷體" w:hAnsi="標楷體" w:hint="eastAsia"/>
          <w:color w:val="000000" w:themeColor="text1"/>
          <w:sz w:val="32"/>
          <w:szCs w:val="32"/>
        </w:rPr>
        <w:t>歿喪不臨</w:t>
      </w:r>
      <w:proofErr w:type="gramEnd"/>
      <w:r w:rsidRPr="00637EEE">
        <w:rPr>
          <w:rFonts w:ascii="標楷體" w:eastAsia="標楷體" w:hAnsi="標楷體" w:hint="eastAsia"/>
          <w:color w:val="000000" w:themeColor="text1"/>
          <w:sz w:val="32"/>
          <w:szCs w:val="32"/>
        </w:rPr>
        <w:t>。</w:t>
      </w:r>
      <w:proofErr w:type="gramStart"/>
      <w:r w:rsidRPr="00637EEE">
        <w:rPr>
          <w:rFonts w:ascii="標楷體" w:eastAsia="標楷體" w:hAnsi="標楷體" w:hint="eastAsia"/>
          <w:color w:val="000000" w:themeColor="text1"/>
          <w:sz w:val="32"/>
          <w:szCs w:val="32"/>
        </w:rPr>
        <w:t>嗟</w:t>
      </w:r>
      <w:proofErr w:type="gramEnd"/>
      <w:r w:rsidRPr="00637EEE">
        <w:rPr>
          <w:rFonts w:ascii="標楷體" w:eastAsia="標楷體" w:hAnsi="標楷體" w:hint="eastAsia"/>
          <w:color w:val="000000" w:themeColor="text1"/>
          <w:sz w:val="32"/>
          <w:szCs w:val="32"/>
        </w:rPr>
        <w:t>哉</w:t>
      </w:r>
      <w:proofErr w:type="gramStart"/>
      <w:r w:rsidRPr="00637EEE">
        <w:rPr>
          <w:rFonts w:ascii="標楷體" w:eastAsia="標楷體" w:hAnsi="標楷體" w:hint="eastAsia"/>
          <w:color w:val="000000" w:themeColor="text1"/>
          <w:sz w:val="32"/>
          <w:szCs w:val="32"/>
        </w:rPr>
        <w:t>斯徒輩</w:t>
      </w:r>
      <w:proofErr w:type="gramEnd"/>
      <w:r w:rsidRPr="00637EEE">
        <w:rPr>
          <w:rFonts w:ascii="標楷體" w:eastAsia="標楷體" w:hAnsi="標楷體" w:hint="eastAsia"/>
          <w:color w:val="000000" w:themeColor="text1"/>
          <w:sz w:val="32"/>
          <w:szCs w:val="32"/>
        </w:rPr>
        <w:t>，其心不如禽。</w:t>
      </w:r>
    </w:p>
    <w:p w14:paraId="21F2D849" w14:textId="77777777" w:rsidR="007B6D01" w:rsidRPr="00637EEE" w:rsidRDefault="007B6D01" w:rsidP="007B6D01">
      <w:pPr>
        <w:snapToGrid w:val="0"/>
        <w:spacing w:line="360" w:lineRule="auto"/>
        <w:ind w:leftChars="177" w:left="425" w:firstLine="1"/>
        <w:rPr>
          <w:rFonts w:ascii="標楷體" w:eastAsia="標楷體" w:hAnsi="標楷體"/>
          <w:b/>
          <w:color w:val="000000" w:themeColor="text1"/>
          <w:sz w:val="32"/>
          <w:szCs w:val="32"/>
        </w:rPr>
      </w:pPr>
      <w:r w:rsidRPr="00637EEE">
        <w:rPr>
          <w:rFonts w:ascii="標楷體" w:eastAsia="標楷體" w:hAnsi="標楷體" w:hint="eastAsia"/>
          <w:color w:val="000000" w:themeColor="text1"/>
          <w:sz w:val="32"/>
          <w:szCs w:val="32"/>
        </w:rPr>
        <w:t>慈</w:t>
      </w:r>
      <w:proofErr w:type="gramStart"/>
      <w:r w:rsidRPr="00637EEE">
        <w:rPr>
          <w:rFonts w:ascii="標楷體" w:eastAsia="標楷體" w:hAnsi="標楷體" w:hint="eastAsia"/>
          <w:color w:val="000000" w:themeColor="text1"/>
          <w:sz w:val="32"/>
          <w:szCs w:val="32"/>
        </w:rPr>
        <w:t>烏復慈</w:t>
      </w:r>
      <w:proofErr w:type="gramEnd"/>
      <w:r w:rsidRPr="00637EEE">
        <w:rPr>
          <w:rFonts w:ascii="標楷體" w:eastAsia="標楷體" w:hAnsi="標楷體" w:hint="eastAsia"/>
          <w:color w:val="000000" w:themeColor="text1"/>
          <w:sz w:val="32"/>
          <w:szCs w:val="32"/>
        </w:rPr>
        <w:t>烏，</w:t>
      </w:r>
      <w:proofErr w:type="gramStart"/>
      <w:r w:rsidRPr="00637EEE">
        <w:rPr>
          <w:rFonts w:ascii="標楷體" w:eastAsia="標楷體" w:hAnsi="標楷體" w:hint="eastAsia"/>
          <w:color w:val="000000" w:themeColor="text1"/>
          <w:sz w:val="32"/>
          <w:szCs w:val="32"/>
        </w:rPr>
        <w:t>鳥中之</w:t>
      </w:r>
      <w:proofErr w:type="gramEnd"/>
      <w:r w:rsidRPr="00637EEE">
        <w:rPr>
          <w:rFonts w:ascii="標楷體" w:eastAsia="標楷體" w:hAnsi="標楷體" w:hint="eastAsia"/>
          <w:color w:val="000000" w:themeColor="text1"/>
          <w:sz w:val="32"/>
          <w:szCs w:val="32"/>
        </w:rPr>
        <w:t>曾參。</w:t>
      </w:r>
    </w:p>
    <w:p w14:paraId="4EF11F2D" w14:textId="2CB474D5" w:rsidR="00E3494B" w:rsidRPr="00637EEE" w:rsidRDefault="00E3494B" w:rsidP="007B6D01">
      <w:pPr>
        <w:pStyle w:val="a9"/>
        <w:numPr>
          <w:ilvl w:val="0"/>
          <w:numId w:val="29"/>
        </w:numPr>
        <w:snapToGrid w:val="0"/>
        <w:spacing w:after="0" w:line="360" w:lineRule="auto"/>
        <w:ind w:leftChars="0"/>
        <w:rPr>
          <w:rFonts w:ascii="標楷體" w:eastAsia="標楷體" w:hAnsi="標楷體"/>
          <w:b/>
          <w:color w:val="000000" w:themeColor="text1"/>
          <w:sz w:val="32"/>
          <w:szCs w:val="32"/>
        </w:rPr>
      </w:pPr>
      <w:r w:rsidRPr="00637EEE">
        <w:rPr>
          <w:rFonts w:ascii="標楷體" w:eastAsia="標楷體" w:hAnsi="標楷體"/>
          <w:b/>
          <w:color w:val="000000" w:themeColor="text1"/>
          <w:sz w:val="32"/>
          <w:szCs w:val="32"/>
        </w:rPr>
        <w:t>〈送別〉</w:t>
      </w:r>
      <w:r w:rsidR="0030398D" w:rsidRPr="00637EEE">
        <w:rPr>
          <w:rFonts w:ascii="標楷體" w:eastAsia="標楷體" w:hAnsi="標楷體"/>
          <w:b/>
          <w:color w:val="000000" w:themeColor="text1"/>
          <w:sz w:val="32"/>
          <w:szCs w:val="32"/>
        </w:rPr>
        <w:t>王維</w:t>
      </w:r>
      <w:r w:rsidR="0030398D" w:rsidRPr="00637EEE">
        <w:rPr>
          <w:rFonts w:ascii="標楷體" w:eastAsia="標楷體" w:hAnsi="標楷體" w:hint="eastAsia"/>
          <w:b/>
          <w:color w:val="000000" w:themeColor="text1"/>
          <w:sz w:val="32"/>
          <w:szCs w:val="32"/>
        </w:rPr>
        <w:t xml:space="preserve"> 作</w:t>
      </w:r>
    </w:p>
    <w:p w14:paraId="1345DAD1" w14:textId="77777777" w:rsidR="00E3494B" w:rsidRPr="00637EEE" w:rsidRDefault="00E3494B" w:rsidP="00E3494B">
      <w:pPr>
        <w:pStyle w:val="a9"/>
        <w:snapToGrid w:val="0"/>
        <w:spacing w:after="0" w:line="360" w:lineRule="auto"/>
        <w:rPr>
          <w:rFonts w:ascii="標楷體" w:eastAsia="標楷體" w:hAnsi="標楷體"/>
          <w:color w:val="000000" w:themeColor="text1"/>
          <w:sz w:val="32"/>
          <w:szCs w:val="32"/>
        </w:rPr>
      </w:pPr>
      <w:r w:rsidRPr="00637EEE">
        <w:rPr>
          <w:rFonts w:ascii="標楷體" w:eastAsia="標楷體" w:hAnsi="標楷體" w:hint="eastAsia"/>
          <w:color w:val="000000" w:themeColor="text1"/>
          <w:sz w:val="32"/>
          <w:szCs w:val="32"/>
        </w:rPr>
        <w:t>山中</w:t>
      </w:r>
      <w:proofErr w:type="gramStart"/>
      <w:r w:rsidRPr="00637EEE">
        <w:rPr>
          <w:rFonts w:ascii="標楷體" w:eastAsia="標楷體" w:hAnsi="標楷體" w:hint="eastAsia"/>
          <w:color w:val="000000" w:themeColor="text1"/>
          <w:sz w:val="32"/>
          <w:szCs w:val="32"/>
        </w:rPr>
        <w:t>相送罷</w:t>
      </w:r>
      <w:proofErr w:type="gramEnd"/>
      <w:r w:rsidRPr="00637EEE">
        <w:rPr>
          <w:rFonts w:ascii="標楷體" w:eastAsia="標楷體" w:hAnsi="標楷體" w:hint="eastAsia"/>
          <w:color w:val="000000" w:themeColor="text1"/>
          <w:sz w:val="32"/>
          <w:szCs w:val="32"/>
        </w:rPr>
        <w:t>，日暮掩柴扉。春草明年綠，王孫歸不歸。</w:t>
      </w:r>
    </w:p>
    <w:p w14:paraId="79E832C1" w14:textId="1BA3DD19" w:rsidR="00E3494B" w:rsidRPr="00637EEE" w:rsidRDefault="00E3494B" w:rsidP="00696B7C">
      <w:pPr>
        <w:pStyle w:val="a9"/>
        <w:numPr>
          <w:ilvl w:val="0"/>
          <w:numId w:val="29"/>
        </w:numPr>
        <w:snapToGrid w:val="0"/>
        <w:spacing w:after="0" w:line="360" w:lineRule="auto"/>
        <w:ind w:leftChars="0"/>
        <w:rPr>
          <w:rFonts w:ascii="標楷體" w:eastAsia="標楷體" w:hAnsi="標楷體"/>
          <w:b/>
          <w:color w:val="000000" w:themeColor="text1"/>
          <w:sz w:val="32"/>
          <w:szCs w:val="32"/>
        </w:rPr>
      </w:pPr>
      <w:r w:rsidRPr="00637EEE">
        <w:rPr>
          <w:rFonts w:ascii="標楷體" w:eastAsia="標楷體" w:hAnsi="標楷體"/>
          <w:b/>
          <w:color w:val="000000" w:themeColor="text1"/>
          <w:sz w:val="32"/>
          <w:szCs w:val="32"/>
        </w:rPr>
        <w:t>〈江雪〉</w:t>
      </w:r>
      <w:r w:rsidR="0030398D" w:rsidRPr="00637EEE">
        <w:rPr>
          <w:rFonts w:ascii="標楷體" w:eastAsia="標楷體" w:hAnsi="標楷體"/>
          <w:b/>
          <w:color w:val="000000" w:themeColor="text1"/>
          <w:sz w:val="32"/>
          <w:szCs w:val="32"/>
        </w:rPr>
        <w:t>柳宗元</w:t>
      </w:r>
      <w:r w:rsidR="0030398D" w:rsidRPr="00637EEE">
        <w:rPr>
          <w:rFonts w:ascii="標楷體" w:eastAsia="標楷體" w:hAnsi="標楷體" w:hint="eastAsia"/>
          <w:b/>
          <w:color w:val="000000" w:themeColor="text1"/>
          <w:sz w:val="32"/>
          <w:szCs w:val="32"/>
        </w:rPr>
        <w:t xml:space="preserve"> 作</w:t>
      </w:r>
    </w:p>
    <w:p w14:paraId="5BF0041B" w14:textId="77777777" w:rsidR="00E3494B" w:rsidRPr="00637EEE" w:rsidRDefault="00E3494B" w:rsidP="00E3494B">
      <w:pPr>
        <w:pStyle w:val="a9"/>
        <w:snapToGrid w:val="0"/>
        <w:spacing w:after="0" w:line="360" w:lineRule="auto"/>
        <w:rPr>
          <w:rFonts w:ascii="標楷體" w:eastAsia="標楷體" w:hAnsi="標楷體"/>
          <w:color w:val="000000" w:themeColor="text1"/>
          <w:sz w:val="32"/>
          <w:szCs w:val="32"/>
        </w:rPr>
      </w:pPr>
      <w:r w:rsidRPr="00637EEE">
        <w:rPr>
          <w:rFonts w:ascii="標楷體" w:eastAsia="標楷體" w:hAnsi="標楷體" w:hint="eastAsia"/>
          <w:color w:val="000000" w:themeColor="text1"/>
          <w:sz w:val="32"/>
          <w:szCs w:val="32"/>
        </w:rPr>
        <w:t>千山鳥飛絕，萬徑人</w:t>
      </w:r>
      <w:proofErr w:type="gramStart"/>
      <w:r w:rsidRPr="00637EEE">
        <w:rPr>
          <w:rFonts w:ascii="標楷體" w:eastAsia="標楷體" w:hAnsi="標楷體" w:hint="eastAsia"/>
          <w:color w:val="000000" w:themeColor="text1"/>
          <w:sz w:val="32"/>
          <w:szCs w:val="32"/>
        </w:rPr>
        <w:t>蹤</w:t>
      </w:r>
      <w:proofErr w:type="gramEnd"/>
      <w:r w:rsidRPr="00637EEE">
        <w:rPr>
          <w:rFonts w:ascii="標楷體" w:eastAsia="標楷體" w:hAnsi="標楷體" w:hint="eastAsia"/>
          <w:color w:val="000000" w:themeColor="text1"/>
          <w:sz w:val="32"/>
          <w:szCs w:val="32"/>
        </w:rPr>
        <w:t>滅。孤舟簑笠翁，</w:t>
      </w:r>
      <w:proofErr w:type="gramStart"/>
      <w:r w:rsidRPr="00637EEE">
        <w:rPr>
          <w:rFonts w:ascii="標楷體" w:eastAsia="標楷體" w:hAnsi="標楷體" w:hint="eastAsia"/>
          <w:color w:val="000000" w:themeColor="text1"/>
          <w:sz w:val="32"/>
          <w:szCs w:val="32"/>
        </w:rPr>
        <w:t>獨釣寒江雪</w:t>
      </w:r>
      <w:proofErr w:type="gramEnd"/>
      <w:r w:rsidRPr="00637EEE">
        <w:rPr>
          <w:rFonts w:ascii="標楷體" w:eastAsia="標楷體" w:hAnsi="標楷體" w:hint="eastAsia"/>
          <w:color w:val="000000" w:themeColor="text1"/>
          <w:sz w:val="32"/>
          <w:szCs w:val="32"/>
        </w:rPr>
        <w:t>。</w:t>
      </w:r>
    </w:p>
    <w:p w14:paraId="21DA7287" w14:textId="10B3DA1F" w:rsidR="00E3494B" w:rsidRPr="00637EEE" w:rsidRDefault="00E3494B" w:rsidP="00696B7C">
      <w:pPr>
        <w:pStyle w:val="a9"/>
        <w:numPr>
          <w:ilvl w:val="0"/>
          <w:numId w:val="29"/>
        </w:numPr>
        <w:snapToGrid w:val="0"/>
        <w:spacing w:after="0" w:line="360" w:lineRule="auto"/>
        <w:ind w:leftChars="0"/>
        <w:rPr>
          <w:rFonts w:ascii="標楷體" w:eastAsia="標楷體" w:hAnsi="標楷體"/>
          <w:b/>
          <w:color w:val="000000" w:themeColor="text1"/>
          <w:sz w:val="32"/>
          <w:szCs w:val="32"/>
        </w:rPr>
      </w:pPr>
      <w:proofErr w:type="gramStart"/>
      <w:r w:rsidRPr="00637EEE">
        <w:rPr>
          <w:rFonts w:ascii="標楷體" w:eastAsia="標楷體" w:hAnsi="標楷體"/>
          <w:b/>
          <w:color w:val="000000" w:themeColor="text1"/>
          <w:sz w:val="32"/>
          <w:szCs w:val="32"/>
        </w:rPr>
        <w:lastRenderedPageBreak/>
        <w:t>〈雨晴〉</w:t>
      </w:r>
      <w:r w:rsidR="0030398D" w:rsidRPr="00637EEE">
        <w:rPr>
          <w:rFonts w:ascii="標楷體" w:eastAsia="標楷體" w:hAnsi="標楷體"/>
          <w:b/>
          <w:color w:val="000000" w:themeColor="text1"/>
          <w:sz w:val="32"/>
          <w:szCs w:val="32"/>
        </w:rPr>
        <w:t>王駕</w:t>
      </w:r>
      <w:proofErr w:type="gramEnd"/>
      <w:r w:rsidR="0030398D" w:rsidRPr="00637EEE">
        <w:rPr>
          <w:rFonts w:ascii="標楷體" w:eastAsia="標楷體" w:hAnsi="標楷體" w:hint="eastAsia"/>
          <w:b/>
          <w:color w:val="000000" w:themeColor="text1"/>
          <w:sz w:val="32"/>
          <w:szCs w:val="32"/>
        </w:rPr>
        <w:t xml:space="preserve"> 作</w:t>
      </w:r>
    </w:p>
    <w:p w14:paraId="4E0097BA" w14:textId="79888A23" w:rsidR="00E3494B" w:rsidRPr="00637EEE" w:rsidRDefault="00E3494B" w:rsidP="00696B7C">
      <w:pPr>
        <w:pStyle w:val="a9"/>
        <w:snapToGrid w:val="0"/>
        <w:spacing w:after="0" w:line="360" w:lineRule="auto"/>
        <w:rPr>
          <w:rFonts w:ascii="標楷體" w:eastAsia="標楷體" w:hAnsi="標楷體"/>
          <w:color w:val="000000" w:themeColor="text1"/>
          <w:sz w:val="32"/>
          <w:szCs w:val="32"/>
        </w:rPr>
      </w:pPr>
      <w:proofErr w:type="gramStart"/>
      <w:r w:rsidRPr="00637EEE">
        <w:rPr>
          <w:rFonts w:ascii="標楷體" w:eastAsia="標楷體" w:hAnsi="標楷體" w:hint="eastAsia"/>
          <w:color w:val="000000" w:themeColor="text1"/>
          <w:sz w:val="32"/>
          <w:szCs w:val="32"/>
        </w:rPr>
        <w:t>雨前初</w:t>
      </w:r>
      <w:proofErr w:type="gramEnd"/>
      <w:r w:rsidRPr="00637EEE">
        <w:rPr>
          <w:rFonts w:ascii="標楷體" w:eastAsia="標楷體" w:hAnsi="標楷體" w:hint="eastAsia"/>
          <w:color w:val="000000" w:themeColor="text1"/>
          <w:sz w:val="32"/>
          <w:szCs w:val="32"/>
        </w:rPr>
        <w:t>見花間</w:t>
      </w:r>
      <w:proofErr w:type="gramStart"/>
      <w:r w:rsidRPr="00637EEE">
        <w:rPr>
          <w:rFonts w:ascii="標楷體" w:eastAsia="標楷體" w:hAnsi="標楷體" w:hint="eastAsia"/>
          <w:color w:val="000000" w:themeColor="text1"/>
          <w:sz w:val="32"/>
          <w:szCs w:val="32"/>
        </w:rPr>
        <w:t>蕊</w:t>
      </w:r>
      <w:proofErr w:type="gramEnd"/>
      <w:r w:rsidRPr="00637EEE">
        <w:rPr>
          <w:rFonts w:ascii="標楷體" w:eastAsia="標楷體" w:hAnsi="標楷體" w:hint="eastAsia"/>
          <w:color w:val="000000" w:themeColor="text1"/>
          <w:sz w:val="32"/>
          <w:szCs w:val="32"/>
        </w:rPr>
        <w:t>，雨後全無</w:t>
      </w:r>
      <w:proofErr w:type="gramStart"/>
      <w:r w:rsidRPr="00637EEE">
        <w:rPr>
          <w:rFonts w:ascii="標楷體" w:eastAsia="標楷體" w:hAnsi="標楷體" w:hint="eastAsia"/>
          <w:color w:val="000000" w:themeColor="text1"/>
          <w:sz w:val="32"/>
          <w:szCs w:val="32"/>
        </w:rPr>
        <w:t>葉底花</w:t>
      </w:r>
      <w:proofErr w:type="gramEnd"/>
      <w:r w:rsidRPr="00637EEE">
        <w:rPr>
          <w:rFonts w:ascii="標楷體" w:eastAsia="標楷體" w:hAnsi="標楷體" w:hint="eastAsia"/>
          <w:color w:val="000000" w:themeColor="text1"/>
          <w:sz w:val="32"/>
          <w:szCs w:val="32"/>
        </w:rPr>
        <w:t>。蜂蝶紛紛過牆去，卻</w:t>
      </w:r>
      <w:proofErr w:type="gramStart"/>
      <w:r w:rsidRPr="00637EEE">
        <w:rPr>
          <w:rFonts w:ascii="標楷體" w:eastAsia="標楷體" w:hAnsi="標楷體" w:hint="eastAsia"/>
          <w:color w:val="000000" w:themeColor="text1"/>
          <w:sz w:val="32"/>
          <w:szCs w:val="32"/>
        </w:rPr>
        <w:t>疑</w:t>
      </w:r>
      <w:proofErr w:type="gramEnd"/>
      <w:r w:rsidRPr="00637EEE">
        <w:rPr>
          <w:rFonts w:ascii="標楷體" w:eastAsia="標楷體" w:hAnsi="標楷體" w:hint="eastAsia"/>
          <w:color w:val="000000" w:themeColor="text1"/>
          <w:sz w:val="32"/>
          <w:szCs w:val="32"/>
        </w:rPr>
        <w:t>春色在鄰家。</w:t>
      </w:r>
    </w:p>
    <w:p w14:paraId="07C9A0A0" w14:textId="0BBC5B17" w:rsidR="00E3494B" w:rsidRPr="00637EEE" w:rsidRDefault="00E3494B" w:rsidP="00696B7C">
      <w:pPr>
        <w:pStyle w:val="a9"/>
        <w:numPr>
          <w:ilvl w:val="0"/>
          <w:numId w:val="29"/>
        </w:numPr>
        <w:snapToGrid w:val="0"/>
        <w:spacing w:after="0" w:line="360" w:lineRule="auto"/>
        <w:ind w:leftChars="0"/>
        <w:rPr>
          <w:rFonts w:ascii="標楷體" w:eastAsia="標楷體" w:hAnsi="標楷體"/>
          <w:color w:val="000000" w:themeColor="text1"/>
          <w:sz w:val="32"/>
          <w:szCs w:val="32"/>
        </w:rPr>
      </w:pPr>
      <w:r w:rsidRPr="00637EEE">
        <w:rPr>
          <w:rFonts w:ascii="標楷體" w:eastAsia="標楷體" w:hAnsi="標楷體"/>
          <w:b/>
          <w:color w:val="000000" w:themeColor="text1"/>
          <w:sz w:val="32"/>
          <w:szCs w:val="32"/>
        </w:rPr>
        <w:t>〈初春小雨〉</w:t>
      </w:r>
      <w:r w:rsidR="0030398D" w:rsidRPr="00637EEE">
        <w:rPr>
          <w:rFonts w:ascii="標楷體" w:eastAsia="標楷體" w:hAnsi="標楷體"/>
          <w:b/>
          <w:color w:val="000000" w:themeColor="text1"/>
          <w:sz w:val="32"/>
          <w:szCs w:val="32"/>
        </w:rPr>
        <w:t>韓愈</w:t>
      </w:r>
      <w:r w:rsidR="0030398D" w:rsidRPr="00637EEE">
        <w:rPr>
          <w:rFonts w:ascii="標楷體" w:eastAsia="標楷體" w:hAnsi="標楷體" w:hint="eastAsia"/>
          <w:b/>
          <w:color w:val="000000" w:themeColor="text1"/>
          <w:sz w:val="32"/>
          <w:szCs w:val="32"/>
        </w:rPr>
        <w:t xml:space="preserve"> 作</w:t>
      </w:r>
    </w:p>
    <w:p w14:paraId="387D1E2A" w14:textId="621D938E" w:rsidR="009F20DA" w:rsidRPr="00637EEE" w:rsidRDefault="00E3494B" w:rsidP="00E3494B">
      <w:pPr>
        <w:pStyle w:val="a9"/>
        <w:snapToGrid w:val="0"/>
        <w:spacing w:after="0" w:line="360" w:lineRule="auto"/>
        <w:rPr>
          <w:rFonts w:ascii="標楷體" w:eastAsia="標楷體" w:hAnsi="標楷體"/>
          <w:color w:val="000000" w:themeColor="text1"/>
          <w:sz w:val="32"/>
          <w:szCs w:val="32"/>
        </w:rPr>
      </w:pPr>
      <w:proofErr w:type="gramStart"/>
      <w:r w:rsidRPr="00637EEE">
        <w:rPr>
          <w:rFonts w:ascii="標楷體" w:eastAsia="標楷體" w:hAnsi="標楷體" w:hint="eastAsia"/>
          <w:color w:val="000000" w:themeColor="text1"/>
          <w:sz w:val="32"/>
          <w:szCs w:val="32"/>
        </w:rPr>
        <w:t>天街小雨</w:t>
      </w:r>
      <w:proofErr w:type="gramEnd"/>
      <w:r w:rsidRPr="00637EEE">
        <w:rPr>
          <w:rFonts w:ascii="標楷體" w:eastAsia="標楷體" w:hAnsi="標楷體" w:hint="eastAsia"/>
          <w:color w:val="000000" w:themeColor="text1"/>
          <w:sz w:val="32"/>
          <w:szCs w:val="32"/>
        </w:rPr>
        <w:t>潤</w:t>
      </w:r>
      <w:proofErr w:type="gramStart"/>
      <w:r w:rsidRPr="00637EEE">
        <w:rPr>
          <w:rFonts w:ascii="標楷體" w:eastAsia="標楷體" w:hAnsi="標楷體" w:hint="eastAsia"/>
          <w:color w:val="000000" w:themeColor="text1"/>
          <w:sz w:val="32"/>
          <w:szCs w:val="32"/>
        </w:rPr>
        <w:t>如酥，草色遙看近卻</w:t>
      </w:r>
      <w:proofErr w:type="gramEnd"/>
      <w:r w:rsidRPr="00637EEE">
        <w:rPr>
          <w:rFonts w:ascii="標楷體" w:eastAsia="標楷體" w:hAnsi="標楷體" w:hint="eastAsia"/>
          <w:color w:val="000000" w:themeColor="text1"/>
          <w:sz w:val="32"/>
          <w:szCs w:val="32"/>
        </w:rPr>
        <w:t>無。最是一年春好處，</w:t>
      </w:r>
      <w:proofErr w:type="gramStart"/>
      <w:r w:rsidRPr="00637EEE">
        <w:rPr>
          <w:rFonts w:ascii="標楷體" w:eastAsia="標楷體" w:hAnsi="標楷體" w:hint="eastAsia"/>
          <w:color w:val="000000" w:themeColor="text1"/>
          <w:sz w:val="32"/>
          <w:szCs w:val="32"/>
        </w:rPr>
        <w:t>絕勝煙柳滿皇</w:t>
      </w:r>
      <w:proofErr w:type="gramEnd"/>
      <w:r w:rsidRPr="00637EEE">
        <w:rPr>
          <w:rFonts w:ascii="標楷體" w:eastAsia="標楷體" w:hAnsi="標楷體" w:hint="eastAsia"/>
          <w:color w:val="000000" w:themeColor="text1"/>
          <w:sz w:val="32"/>
          <w:szCs w:val="32"/>
        </w:rPr>
        <w:t>都。</w:t>
      </w:r>
    </w:p>
    <w:p w14:paraId="02B07AE1" w14:textId="5A7E4319" w:rsidR="00E3494B" w:rsidRPr="00637EEE" w:rsidRDefault="00E3494B" w:rsidP="005B256D">
      <w:pPr>
        <w:pStyle w:val="a9"/>
        <w:numPr>
          <w:ilvl w:val="0"/>
          <w:numId w:val="29"/>
        </w:numPr>
        <w:snapToGrid w:val="0"/>
        <w:spacing w:after="0" w:line="360" w:lineRule="auto"/>
        <w:ind w:leftChars="0" w:left="709"/>
        <w:rPr>
          <w:rFonts w:ascii="標楷體" w:eastAsia="標楷體" w:hAnsi="標楷體"/>
          <w:b/>
          <w:color w:val="000000" w:themeColor="text1"/>
          <w:sz w:val="32"/>
          <w:szCs w:val="32"/>
        </w:rPr>
      </w:pPr>
      <w:r w:rsidRPr="00637EEE">
        <w:rPr>
          <w:rFonts w:ascii="標楷體" w:eastAsia="標楷體" w:hAnsi="標楷體" w:hint="eastAsia"/>
          <w:b/>
          <w:color w:val="000000" w:themeColor="text1"/>
          <w:sz w:val="32"/>
          <w:szCs w:val="32"/>
        </w:rPr>
        <w:t>〈黃鶴樓送孟浩然之廣陵〉</w:t>
      </w:r>
      <w:r w:rsidR="0030398D" w:rsidRPr="00637EEE">
        <w:rPr>
          <w:rFonts w:ascii="標楷體" w:eastAsia="標楷體" w:hAnsi="標楷體" w:hint="eastAsia"/>
          <w:b/>
          <w:color w:val="000000" w:themeColor="text1"/>
          <w:sz w:val="32"/>
          <w:szCs w:val="32"/>
        </w:rPr>
        <w:t>李白 作</w:t>
      </w:r>
    </w:p>
    <w:p w14:paraId="4B95573B" w14:textId="07E4294D" w:rsidR="00E3494B" w:rsidRPr="00637EEE" w:rsidRDefault="00E3494B" w:rsidP="00E3494B">
      <w:pPr>
        <w:pStyle w:val="a9"/>
        <w:snapToGrid w:val="0"/>
        <w:spacing w:after="0" w:line="360" w:lineRule="auto"/>
        <w:rPr>
          <w:rFonts w:ascii="標楷體" w:eastAsia="標楷體" w:hAnsi="標楷體"/>
          <w:color w:val="000000" w:themeColor="text1"/>
          <w:sz w:val="32"/>
          <w:szCs w:val="32"/>
        </w:rPr>
      </w:pPr>
      <w:proofErr w:type="gramStart"/>
      <w:r w:rsidRPr="00637EEE">
        <w:rPr>
          <w:rFonts w:ascii="標楷體" w:eastAsia="標楷體" w:hAnsi="標楷體" w:hint="eastAsia"/>
          <w:color w:val="000000" w:themeColor="text1"/>
          <w:sz w:val="32"/>
          <w:szCs w:val="32"/>
        </w:rPr>
        <w:t>故人西辭黃鶴樓</w:t>
      </w:r>
      <w:proofErr w:type="gramEnd"/>
      <w:r w:rsidRPr="00637EEE">
        <w:rPr>
          <w:rFonts w:ascii="標楷體" w:eastAsia="標楷體" w:hAnsi="標楷體" w:hint="eastAsia"/>
          <w:color w:val="000000" w:themeColor="text1"/>
          <w:sz w:val="32"/>
          <w:szCs w:val="32"/>
        </w:rPr>
        <w:t>，煙花三月下揚州。</w:t>
      </w:r>
      <w:proofErr w:type="gramStart"/>
      <w:r w:rsidRPr="00637EEE">
        <w:rPr>
          <w:rFonts w:ascii="標楷體" w:eastAsia="標楷體" w:hAnsi="標楷體" w:hint="eastAsia"/>
          <w:color w:val="000000" w:themeColor="text1"/>
          <w:sz w:val="32"/>
          <w:szCs w:val="32"/>
        </w:rPr>
        <w:t>孤帆遠影</w:t>
      </w:r>
      <w:proofErr w:type="gramEnd"/>
      <w:r w:rsidRPr="00637EEE">
        <w:rPr>
          <w:rFonts w:ascii="標楷體" w:eastAsia="標楷體" w:hAnsi="標楷體" w:hint="eastAsia"/>
          <w:color w:val="000000" w:themeColor="text1"/>
          <w:sz w:val="32"/>
          <w:szCs w:val="32"/>
        </w:rPr>
        <w:t>碧空盡，唯見長江天際流。</w:t>
      </w:r>
    </w:p>
    <w:p w14:paraId="3B405BDC" w14:textId="3DB1DF12" w:rsidR="00E3494B" w:rsidRPr="00637EEE" w:rsidRDefault="00E3494B" w:rsidP="005B256D">
      <w:pPr>
        <w:pStyle w:val="a9"/>
        <w:numPr>
          <w:ilvl w:val="0"/>
          <w:numId w:val="29"/>
        </w:numPr>
        <w:snapToGrid w:val="0"/>
        <w:spacing w:after="0" w:line="360" w:lineRule="auto"/>
        <w:ind w:leftChars="0" w:left="709"/>
        <w:rPr>
          <w:rFonts w:ascii="標楷體" w:eastAsia="標楷體" w:hAnsi="標楷體"/>
          <w:b/>
          <w:color w:val="000000" w:themeColor="text1"/>
          <w:sz w:val="32"/>
          <w:szCs w:val="32"/>
        </w:rPr>
      </w:pPr>
      <w:r w:rsidRPr="00637EEE">
        <w:rPr>
          <w:rFonts w:ascii="標楷體" w:eastAsia="標楷體" w:hAnsi="標楷體" w:hint="eastAsia"/>
          <w:b/>
          <w:color w:val="000000" w:themeColor="text1"/>
          <w:sz w:val="32"/>
          <w:szCs w:val="32"/>
        </w:rPr>
        <w:t>〈贈汪倫〉</w:t>
      </w:r>
      <w:r w:rsidR="0030398D" w:rsidRPr="00637EEE">
        <w:rPr>
          <w:rFonts w:ascii="標楷體" w:eastAsia="標楷體" w:hAnsi="標楷體" w:hint="eastAsia"/>
          <w:b/>
          <w:color w:val="000000" w:themeColor="text1"/>
          <w:sz w:val="32"/>
          <w:szCs w:val="32"/>
        </w:rPr>
        <w:t>李白 作</w:t>
      </w:r>
    </w:p>
    <w:p w14:paraId="33102718" w14:textId="34E6735B" w:rsidR="00E3494B" w:rsidRPr="00637EEE" w:rsidRDefault="00E3494B" w:rsidP="00E3494B">
      <w:pPr>
        <w:pStyle w:val="a9"/>
        <w:snapToGrid w:val="0"/>
        <w:spacing w:after="0" w:line="360" w:lineRule="auto"/>
        <w:rPr>
          <w:rFonts w:ascii="標楷體" w:eastAsia="標楷體" w:hAnsi="標楷體"/>
          <w:color w:val="000000" w:themeColor="text1"/>
          <w:sz w:val="32"/>
          <w:szCs w:val="32"/>
        </w:rPr>
      </w:pPr>
      <w:r w:rsidRPr="00637EEE">
        <w:rPr>
          <w:rFonts w:ascii="標楷體" w:eastAsia="標楷體" w:hAnsi="標楷體" w:hint="eastAsia"/>
          <w:color w:val="000000" w:themeColor="text1"/>
          <w:sz w:val="32"/>
          <w:szCs w:val="32"/>
        </w:rPr>
        <w:t>李白</w:t>
      </w:r>
      <w:proofErr w:type="gramStart"/>
      <w:r w:rsidRPr="00637EEE">
        <w:rPr>
          <w:rFonts w:ascii="標楷體" w:eastAsia="標楷體" w:hAnsi="標楷體" w:hint="eastAsia"/>
          <w:color w:val="000000" w:themeColor="text1"/>
          <w:sz w:val="32"/>
          <w:szCs w:val="32"/>
        </w:rPr>
        <w:t>乘舟將欲</w:t>
      </w:r>
      <w:proofErr w:type="gramEnd"/>
      <w:r w:rsidRPr="00637EEE">
        <w:rPr>
          <w:rFonts w:ascii="標楷體" w:eastAsia="標楷體" w:hAnsi="標楷體" w:hint="eastAsia"/>
          <w:color w:val="000000" w:themeColor="text1"/>
          <w:sz w:val="32"/>
          <w:szCs w:val="32"/>
        </w:rPr>
        <w:t>行，忽聞岸上踏歌聲。桃花潭水深千尺，不及</w:t>
      </w:r>
      <w:proofErr w:type="gramStart"/>
      <w:r w:rsidRPr="00637EEE">
        <w:rPr>
          <w:rFonts w:ascii="標楷體" w:eastAsia="標楷體" w:hAnsi="標楷體" w:hint="eastAsia"/>
          <w:color w:val="000000" w:themeColor="text1"/>
          <w:sz w:val="32"/>
          <w:szCs w:val="32"/>
        </w:rPr>
        <w:t>汪倫送</w:t>
      </w:r>
      <w:proofErr w:type="gramEnd"/>
      <w:r w:rsidRPr="00637EEE">
        <w:rPr>
          <w:rFonts w:ascii="標楷體" w:eastAsia="標楷體" w:hAnsi="標楷體" w:hint="eastAsia"/>
          <w:color w:val="000000" w:themeColor="text1"/>
          <w:sz w:val="32"/>
          <w:szCs w:val="32"/>
        </w:rPr>
        <w:t>我情。</w:t>
      </w:r>
    </w:p>
    <w:p w14:paraId="0DB89325" w14:textId="2746CE8E" w:rsidR="00E3494B" w:rsidRPr="00637EEE" w:rsidRDefault="00E3494B" w:rsidP="005B256D">
      <w:pPr>
        <w:pStyle w:val="a9"/>
        <w:numPr>
          <w:ilvl w:val="0"/>
          <w:numId w:val="29"/>
        </w:numPr>
        <w:snapToGrid w:val="0"/>
        <w:spacing w:after="0" w:line="360" w:lineRule="auto"/>
        <w:ind w:leftChars="0" w:left="709"/>
        <w:rPr>
          <w:rFonts w:ascii="標楷體" w:eastAsia="標楷體" w:hAnsi="標楷體"/>
          <w:b/>
          <w:color w:val="000000" w:themeColor="text1"/>
          <w:sz w:val="32"/>
          <w:szCs w:val="32"/>
        </w:rPr>
      </w:pPr>
      <w:r w:rsidRPr="00637EEE">
        <w:rPr>
          <w:rFonts w:ascii="標楷體" w:eastAsia="標楷體" w:hAnsi="標楷體" w:hint="eastAsia"/>
          <w:b/>
          <w:color w:val="000000" w:themeColor="text1"/>
          <w:sz w:val="32"/>
          <w:szCs w:val="32"/>
        </w:rPr>
        <w:t>〈早發白帝城〉</w:t>
      </w:r>
      <w:r w:rsidR="00CD0CA0" w:rsidRPr="00637EEE">
        <w:rPr>
          <w:rFonts w:ascii="標楷體" w:eastAsia="標楷體" w:hAnsi="標楷體" w:hint="eastAsia"/>
          <w:b/>
          <w:color w:val="000000" w:themeColor="text1"/>
          <w:sz w:val="32"/>
          <w:szCs w:val="32"/>
        </w:rPr>
        <w:t>李白 作</w:t>
      </w:r>
    </w:p>
    <w:p w14:paraId="60905659" w14:textId="057D59B0" w:rsidR="00E3494B" w:rsidRPr="00637EEE" w:rsidRDefault="00E3494B" w:rsidP="00E3494B">
      <w:pPr>
        <w:pStyle w:val="a9"/>
        <w:snapToGrid w:val="0"/>
        <w:spacing w:after="0" w:line="360" w:lineRule="auto"/>
        <w:rPr>
          <w:rFonts w:ascii="標楷體" w:eastAsia="標楷體" w:hAnsi="標楷體"/>
          <w:color w:val="000000" w:themeColor="text1"/>
          <w:sz w:val="32"/>
          <w:szCs w:val="32"/>
        </w:rPr>
      </w:pPr>
      <w:proofErr w:type="gramStart"/>
      <w:r w:rsidRPr="00637EEE">
        <w:rPr>
          <w:rFonts w:ascii="標楷體" w:eastAsia="標楷體" w:hAnsi="標楷體" w:hint="eastAsia"/>
          <w:color w:val="000000" w:themeColor="text1"/>
          <w:sz w:val="32"/>
          <w:szCs w:val="32"/>
        </w:rPr>
        <w:t>朝辭白</w:t>
      </w:r>
      <w:proofErr w:type="gramEnd"/>
      <w:r w:rsidRPr="00637EEE">
        <w:rPr>
          <w:rFonts w:ascii="標楷體" w:eastAsia="標楷體" w:hAnsi="標楷體" w:hint="eastAsia"/>
          <w:color w:val="000000" w:themeColor="text1"/>
          <w:sz w:val="32"/>
          <w:szCs w:val="32"/>
        </w:rPr>
        <w:t>帝彩雲間，千里江陵一日還。兩岸猿聲</w:t>
      </w:r>
      <w:proofErr w:type="gramStart"/>
      <w:r w:rsidRPr="00637EEE">
        <w:rPr>
          <w:rFonts w:ascii="標楷體" w:eastAsia="標楷體" w:hAnsi="標楷體" w:hint="eastAsia"/>
          <w:color w:val="000000" w:themeColor="text1"/>
          <w:sz w:val="32"/>
          <w:szCs w:val="32"/>
        </w:rPr>
        <w:t>啼</w:t>
      </w:r>
      <w:proofErr w:type="gramEnd"/>
      <w:r w:rsidRPr="00637EEE">
        <w:rPr>
          <w:rFonts w:ascii="標楷體" w:eastAsia="標楷體" w:hAnsi="標楷體" w:hint="eastAsia"/>
          <w:color w:val="000000" w:themeColor="text1"/>
          <w:sz w:val="32"/>
          <w:szCs w:val="32"/>
        </w:rPr>
        <w:t>不住，輕舟已過萬重山。</w:t>
      </w:r>
    </w:p>
    <w:p w14:paraId="1C4D7B5C" w14:textId="771D7937" w:rsidR="00E3494B" w:rsidRPr="00637EEE" w:rsidRDefault="00E3494B" w:rsidP="005B256D">
      <w:pPr>
        <w:pStyle w:val="a9"/>
        <w:numPr>
          <w:ilvl w:val="0"/>
          <w:numId w:val="29"/>
        </w:numPr>
        <w:snapToGrid w:val="0"/>
        <w:spacing w:after="0" w:line="360" w:lineRule="auto"/>
        <w:ind w:leftChars="0" w:left="709"/>
        <w:rPr>
          <w:rFonts w:ascii="標楷體" w:eastAsia="標楷體" w:hAnsi="標楷體"/>
          <w:b/>
          <w:color w:val="000000" w:themeColor="text1"/>
          <w:sz w:val="32"/>
          <w:szCs w:val="32"/>
        </w:rPr>
      </w:pPr>
      <w:r w:rsidRPr="00637EEE">
        <w:rPr>
          <w:rFonts w:ascii="標楷體" w:eastAsia="標楷體" w:hAnsi="標楷體" w:hint="eastAsia"/>
          <w:b/>
          <w:color w:val="000000" w:themeColor="text1"/>
          <w:sz w:val="32"/>
          <w:szCs w:val="32"/>
        </w:rPr>
        <w:t>〈登鸛雀樓〉</w:t>
      </w:r>
      <w:r w:rsidR="00CD0CA0" w:rsidRPr="00637EEE">
        <w:rPr>
          <w:rFonts w:ascii="標楷體" w:eastAsia="標楷體" w:hAnsi="標楷體" w:hint="eastAsia"/>
          <w:b/>
          <w:color w:val="000000" w:themeColor="text1"/>
          <w:sz w:val="32"/>
          <w:szCs w:val="32"/>
        </w:rPr>
        <w:t>王之</w:t>
      </w:r>
      <w:proofErr w:type="gramStart"/>
      <w:r w:rsidR="00CD0CA0" w:rsidRPr="00637EEE">
        <w:rPr>
          <w:rFonts w:ascii="標楷體" w:eastAsia="標楷體" w:hAnsi="標楷體" w:hint="eastAsia"/>
          <w:b/>
          <w:color w:val="000000" w:themeColor="text1"/>
          <w:sz w:val="32"/>
          <w:szCs w:val="32"/>
        </w:rPr>
        <w:t>渙</w:t>
      </w:r>
      <w:proofErr w:type="gramEnd"/>
      <w:r w:rsidR="00CD0CA0" w:rsidRPr="00637EEE">
        <w:rPr>
          <w:rFonts w:ascii="標楷體" w:eastAsia="標楷體" w:hAnsi="標楷體" w:hint="eastAsia"/>
          <w:b/>
          <w:color w:val="000000" w:themeColor="text1"/>
          <w:sz w:val="32"/>
          <w:szCs w:val="32"/>
        </w:rPr>
        <w:t xml:space="preserve"> 作</w:t>
      </w:r>
    </w:p>
    <w:p w14:paraId="638248E5" w14:textId="77777777" w:rsidR="00E3494B" w:rsidRPr="00637EEE" w:rsidRDefault="00E3494B" w:rsidP="00E3494B">
      <w:pPr>
        <w:pStyle w:val="a9"/>
        <w:snapToGrid w:val="0"/>
        <w:spacing w:after="0" w:line="360" w:lineRule="auto"/>
        <w:rPr>
          <w:rFonts w:ascii="標楷體" w:eastAsia="標楷體" w:hAnsi="標楷體"/>
          <w:color w:val="000000" w:themeColor="text1"/>
          <w:sz w:val="32"/>
          <w:szCs w:val="32"/>
        </w:rPr>
      </w:pPr>
      <w:r w:rsidRPr="00637EEE">
        <w:rPr>
          <w:rFonts w:ascii="標楷體" w:eastAsia="標楷體" w:hAnsi="標楷體" w:hint="eastAsia"/>
          <w:color w:val="000000" w:themeColor="text1"/>
          <w:sz w:val="32"/>
          <w:szCs w:val="32"/>
        </w:rPr>
        <w:t>白日</w:t>
      </w:r>
      <w:proofErr w:type="gramStart"/>
      <w:r w:rsidRPr="00637EEE">
        <w:rPr>
          <w:rFonts w:ascii="標楷體" w:eastAsia="標楷體" w:hAnsi="標楷體" w:hint="eastAsia"/>
          <w:color w:val="000000" w:themeColor="text1"/>
          <w:sz w:val="32"/>
          <w:szCs w:val="32"/>
        </w:rPr>
        <w:t>依山盡</w:t>
      </w:r>
      <w:proofErr w:type="gramEnd"/>
      <w:r w:rsidRPr="00637EEE">
        <w:rPr>
          <w:rFonts w:ascii="標楷體" w:eastAsia="標楷體" w:hAnsi="標楷體" w:hint="eastAsia"/>
          <w:color w:val="000000" w:themeColor="text1"/>
          <w:sz w:val="32"/>
          <w:szCs w:val="32"/>
        </w:rPr>
        <w:t>，黃河入海流。欲窮千里目，更上一層樓。</w:t>
      </w:r>
    </w:p>
    <w:p w14:paraId="1833562E" w14:textId="05A2B2B5" w:rsidR="00E3494B" w:rsidRPr="00637EEE" w:rsidRDefault="00E3494B" w:rsidP="005B256D">
      <w:pPr>
        <w:pStyle w:val="a9"/>
        <w:numPr>
          <w:ilvl w:val="0"/>
          <w:numId w:val="29"/>
        </w:numPr>
        <w:snapToGrid w:val="0"/>
        <w:spacing w:after="0" w:line="360" w:lineRule="auto"/>
        <w:ind w:leftChars="0" w:left="709"/>
        <w:rPr>
          <w:rFonts w:ascii="標楷體" w:eastAsia="標楷體" w:hAnsi="標楷體"/>
          <w:b/>
          <w:color w:val="000000" w:themeColor="text1"/>
          <w:sz w:val="32"/>
          <w:szCs w:val="32"/>
        </w:rPr>
      </w:pPr>
      <w:r w:rsidRPr="00637EEE">
        <w:rPr>
          <w:rFonts w:ascii="標楷體" w:eastAsia="標楷體" w:hAnsi="標楷體" w:hint="eastAsia"/>
          <w:b/>
          <w:color w:val="000000" w:themeColor="text1"/>
          <w:sz w:val="32"/>
          <w:szCs w:val="32"/>
        </w:rPr>
        <w:t>〈過故人莊〉</w:t>
      </w:r>
      <w:r w:rsidR="00CD0CA0" w:rsidRPr="00637EEE">
        <w:rPr>
          <w:rFonts w:ascii="標楷體" w:eastAsia="標楷體" w:hAnsi="標楷體" w:hint="eastAsia"/>
          <w:b/>
          <w:color w:val="000000" w:themeColor="text1"/>
          <w:sz w:val="32"/>
          <w:szCs w:val="32"/>
        </w:rPr>
        <w:t>孟浩然 作</w:t>
      </w:r>
    </w:p>
    <w:p w14:paraId="047DE626" w14:textId="77777777" w:rsidR="00E3494B" w:rsidRPr="00637EEE" w:rsidRDefault="00E3494B" w:rsidP="00E3494B">
      <w:pPr>
        <w:pStyle w:val="a9"/>
        <w:snapToGrid w:val="0"/>
        <w:spacing w:after="0" w:line="360" w:lineRule="auto"/>
        <w:rPr>
          <w:rFonts w:ascii="標楷體" w:eastAsia="標楷體" w:hAnsi="標楷體"/>
          <w:color w:val="000000" w:themeColor="text1"/>
          <w:sz w:val="32"/>
          <w:szCs w:val="32"/>
        </w:rPr>
      </w:pPr>
      <w:r w:rsidRPr="00637EEE">
        <w:rPr>
          <w:rFonts w:ascii="標楷體" w:eastAsia="標楷體" w:hAnsi="標楷體" w:hint="eastAsia"/>
          <w:color w:val="000000" w:themeColor="text1"/>
          <w:sz w:val="32"/>
          <w:szCs w:val="32"/>
        </w:rPr>
        <w:t>故人具雞</w:t>
      </w:r>
      <w:proofErr w:type="gramStart"/>
      <w:r w:rsidRPr="00637EEE">
        <w:rPr>
          <w:rFonts w:ascii="標楷體" w:eastAsia="標楷體" w:hAnsi="標楷體" w:hint="eastAsia"/>
          <w:color w:val="000000" w:themeColor="text1"/>
          <w:sz w:val="32"/>
          <w:szCs w:val="32"/>
        </w:rPr>
        <w:t>黍</w:t>
      </w:r>
      <w:proofErr w:type="gramEnd"/>
      <w:r w:rsidRPr="00637EEE">
        <w:rPr>
          <w:rFonts w:ascii="標楷體" w:eastAsia="標楷體" w:hAnsi="標楷體" w:hint="eastAsia"/>
          <w:color w:val="000000" w:themeColor="text1"/>
          <w:sz w:val="32"/>
          <w:szCs w:val="32"/>
        </w:rPr>
        <w:t>，邀我至田家。綠樹</w:t>
      </w:r>
      <w:proofErr w:type="gramStart"/>
      <w:r w:rsidRPr="00637EEE">
        <w:rPr>
          <w:rFonts w:ascii="標楷體" w:eastAsia="標楷體" w:hAnsi="標楷體" w:hint="eastAsia"/>
          <w:color w:val="000000" w:themeColor="text1"/>
          <w:sz w:val="32"/>
          <w:szCs w:val="32"/>
        </w:rPr>
        <w:t>村邊合</w:t>
      </w:r>
      <w:proofErr w:type="gramEnd"/>
      <w:r w:rsidRPr="00637EEE">
        <w:rPr>
          <w:rFonts w:ascii="標楷體" w:eastAsia="標楷體" w:hAnsi="標楷體" w:hint="eastAsia"/>
          <w:color w:val="000000" w:themeColor="text1"/>
          <w:sz w:val="32"/>
          <w:szCs w:val="32"/>
        </w:rPr>
        <w:t>，青山</w:t>
      </w:r>
      <w:proofErr w:type="gramStart"/>
      <w:r w:rsidRPr="00637EEE">
        <w:rPr>
          <w:rFonts w:ascii="標楷體" w:eastAsia="標楷體" w:hAnsi="標楷體" w:hint="eastAsia"/>
          <w:color w:val="000000" w:themeColor="text1"/>
          <w:sz w:val="32"/>
          <w:szCs w:val="32"/>
        </w:rPr>
        <w:t>郭外斜。</w:t>
      </w:r>
      <w:proofErr w:type="gramEnd"/>
    </w:p>
    <w:p w14:paraId="6CF3058F" w14:textId="77777777" w:rsidR="00E3494B" w:rsidRPr="00637EEE" w:rsidRDefault="00E3494B" w:rsidP="00E3494B">
      <w:pPr>
        <w:pStyle w:val="a9"/>
        <w:snapToGrid w:val="0"/>
        <w:spacing w:after="0" w:line="360" w:lineRule="auto"/>
        <w:rPr>
          <w:rFonts w:ascii="標楷體" w:eastAsia="標楷體" w:hAnsi="標楷體"/>
          <w:color w:val="000000" w:themeColor="text1"/>
          <w:sz w:val="32"/>
          <w:szCs w:val="32"/>
        </w:rPr>
      </w:pPr>
      <w:proofErr w:type="gramStart"/>
      <w:r w:rsidRPr="00637EEE">
        <w:rPr>
          <w:rFonts w:ascii="標楷體" w:eastAsia="標楷體" w:hAnsi="標楷體" w:hint="eastAsia"/>
          <w:color w:val="000000" w:themeColor="text1"/>
          <w:sz w:val="32"/>
          <w:szCs w:val="32"/>
        </w:rPr>
        <w:t>開軒面場圃</w:t>
      </w:r>
      <w:proofErr w:type="gramEnd"/>
      <w:r w:rsidRPr="00637EEE">
        <w:rPr>
          <w:rFonts w:ascii="標楷體" w:eastAsia="標楷體" w:hAnsi="標楷體" w:hint="eastAsia"/>
          <w:color w:val="000000" w:themeColor="text1"/>
          <w:sz w:val="32"/>
          <w:szCs w:val="32"/>
        </w:rPr>
        <w:t>，把酒話桑麻。待到重陽日，還來就菊花。</w:t>
      </w:r>
    </w:p>
    <w:p w14:paraId="42294346" w14:textId="01B6480B" w:rsidR="00E3494B" w:rsidRPr="00637EEE" w:rsidRDefault="00E3494B" w:rsidP="005B256D">
      <w:pPr>
        <w:pStyle w:val="a9"/>
        <w:numPr>
          <w:ilvl w:val="0"/>
          <w:numId w:val="29"/>
        </w:numPr>
        <w:snapToGrid w:val="0"/>
        <w:spacing w:after="0" w:line="360" w:lineRule="auto"/>
        <w:ind w:leftChars="0" w:left="709"/>
        <w:rPr>
          <w:rFonts w:ascii="標楷體" w:eastAsia="標楷體" w:hAnsi="標楷體"/>
          <w:b/>
          <w:color w:val="000000" w:themeColor="text1"/>
          <w:sz w:val="32"/>
          <w:szCs w:val="32"/>
        </w:rPr>
      </w:pPr>
      <w:r w:rsidRPr="00637EEE">
        <w:rPr>
          <w:rFonts w:ascii="標楷體" w:eastAsia="標楷體" w:hAnsi="標楷體" w:hint="eastAsia"/>
          <w:b/>
          <w:color w:val="000000" w:themeColor="text1"/>
          <w:sz w:val="32"/>
          <w:szCs w:val="32"/>
        </w:rPr>
        <w:t>〈客至〉</w:t>
      </w:r>
      <w:r w:rsidR="00CD0CA0" w:rsidRPr="00637EEE">
        <w:rPr>
          <w:rFonts w:ascii="標楷體" w:eastAsia="標楷體" w:hAnsi="標楷體" w:hint="eastAsia"/>
          <w:b/>
          <w:color w:val="000000" w:themeColor="text1"/>
          <w:sz w:val="32"/>
          <w:szCs w:val="32"/>
        </w:rPr>
        <w:t>杜甫 作</w:t>
      </w:r>
    </w:p>
    <w:p w14:paraId="7C61B6DA" w14:textId="02B4ECFF" w:rsidR="003C2208" w:rsidRPr="00637EEE" w:rsidRDefault="00E3494B" w:rsidP="003C2208">
      <w:pPr>
        <w:pStyle w:val="a9"/>
        <w:snapToGrid w:val="0"/>
        <w:spacing w:after="0" w:line="360" w:lineRule="auto"/>
        <w:rPr>
          <w:rFonts w:ascii="標楷體" w:eastAsia="標楷體" w:hAnsi="標楷體"/>
          <w:color w:val="000000" w:themeColor="text1"/>
          <w:sz w:val="32"/>
          <w:szCs w:val="32"/>
        </w:rPr>
      </w:pPr>
      <w:proofErr w:type="gramStart"/>
      <w:r w:rsidRPr="00637EEE">
        <w:rPr>
          <w:rFonts w:ascii="標楷體" w:eastAsia="標楷體" w:hAnsi="標楷體" w:hint="eastAsia"/>
          <w:color w:val="000000" w:themeColor="text1"/>
          <w:sz w:val="32"/>
          <w:szCs w:val="32"/>
        </w:rPr>
        <w:t>舍南舍北皆春</w:t>
      </w:r>
      <w:proofErr w:type="gramEnd"/>
      <w:r w:rsidRPr="00637EEE">
        <w:rPr>
          <w:rFonts w:ascii="標楷體" w:eastAsia="標楷體" w:hAnsi="標楷體" w:hint="eastAsia"/>
          <w:color w:val="000000" w:themeColor="text1"/>
          <w:sz w:val="32"/>
          <w:szCs w:val="32"/>
        </w:rPr>
        <w:t>水，但</w:t>
      </w:r>
      <w:proofErr w:type="gramStart"/>
      <w:r w:rsidRPr="00637EEE">
        <w:rPr>
          <w:rFonts w:ascii="標楷體" w:eastAsia="標楷體" w:hAnsi="標楷體" w:hint="eastAsia"/>
          <w:color w:val="000000" w:themeColor="text1"/>
          <w:sz w:val="32"/>
          <w:szCs w:val="32"/>
        </w:rPr>
        <w:t>見群鷗日</w:t>
      </w:r>
      <w:proofErr w:type="gramEnd"/>
      <w:r w:rsidRPr="00637EEE">
        <w:rPr>
          <w:rFonts w:ascii="標楷體" w:eastAsia="標楷體" w:hAnsi="標楷體" w:hint="eastAsia"/>
          <w:color w:val="000000" w:themeColor="text1"/>
          <w:sz w:val="32"/>
          <w:szCs w:val="32"/>
        </w:rPr>
        <w:t>日來。花徑不曾</w:t>
      </w:r>
      <w:proofErr w:type="gramStart"/>
      <w:r w:rsidRPr="00637EEE">
        <w:rPr>
          <w:rFonts w:ascii="標楷體" w:eastAsia="標楷體" w:hAnsi="標楷體" w:hint="eastAsia"/>
          <w:color w:val="000000" w:themeColor="text1"/>
          <w:sz w:val="32"/>
          <w:szCs w:val="32"/>
        </w:rPr>
        <w:t>緣客掃</w:t>
      </w:r>
      <w:proofErr w:type="gramEnd"/>
      <w:r w:rsidRPr="00637EEE">
        <w:rPr>
          <w:rFonts w:ascii="標楷體" w:eastAsia="標楷體" w:hAnsi="標楷體" w:hint="eastAsia"/>
          <w:color w:val="000000" w:themeColor="text1"/>
          <w:sz w:val="32"/>
          <w:szCs w:val="32"/>
        </w:rPr>
        <w:t>，蓬門今始為君開。</w:t>
      </w:r>
      <w:r w:rsidR="003C2208" w:rsidRPr="00637EEE">
        <w:rPr>
          <w:rFonts w:ascii="標楷體" w:eastAsia="標楷體" w:hAnsi="標楷體"/>
          <w:color w:val="000000" w:themeColor="text1"/>
          <w:sz w:val="32"/>
          <w:szCs w:val="32"/>
        </w:rPr>
        <w:br/>
      </w:r>
      <w:r w:rsidR="003C2208" w:rsidRPr="00637EEE">
        <w:rPr>
          <w:rFonts w:ascii="標楷體" w:eastAsia="標楷體" w:hAnsi="標楷體" w:hint="eastAsia"/>
          <w:color w:val="000000" w:themeColor="text1"/>
          <w:sz w:val="32"/>
          <w:szCs w:val="32"/>
        </w:rPr>
        <w:lastRenderedPageBreak/>
        <w:t>盤</w:t>
      </w:r>
      <w:proofErr w:type="gramStart"/>
      <w:r w:rsidR="003C2208" w:rsidRPr="00637EEE">
        <w:rPr>
          <w:rFonts w:ascii="標楷體" w:eastAsia="標楷體" w:hAnsi="標楷體" w:hint="eastAsia"/>
          <w:color w:val="000000" w:themeColor="text1"/>
          <w:sz w:val="32"/>
          <w:szCs w:val="32"/>
        </w:rPr>
        <w:t>飧</w:t>
      </w:r>
      <w:proofErr w:type="gramEnd"/>
      <w:r w:rsidR="003C2208" w:rsidRPr="00637EEE">
        <w:rPr>
          <w:rFonts w:ascii="標楷體" w:eastAsia="標楷體" w:hAnsi="標楷體" w:hint="eastAsia"/>
          <w:color w:val="000000" w:themeColor="text1"/>
          <w:sz w:val="32"/>
          <w:szCs w:val="32"/>
        </w:rPr>
        <w:t>市</w:t>
      </w:r>
      <w:proofErr w:type="gramStart"/>
      <w:r w:rsidR="003C2208" w:rsidRPr="00637EEE">
        <w:rPr>
          <w:rFonts w:ascii="標楷體" w:eastAsia="標楷體" w:hAnsi="標楷體" w:hint="eastAsia"/>
          <w:color w:val="000000" w:themeColor="text1"/>
          <w:sz w:val="32"/>
          <w:szCs w:val="32"/>
        </w:rPr>
        <w:t>遠無兼味，樽酒家貧只舊醅</w:t>
      </w:r>
      <w:proofErr w:type="gramEnd"/>
      <w:r w:rsidR="003C2208" w:rsidRPr="00637EEE">
        <w:rPr>
          <w:rFonts w:ascii="標楷體" w:eastAsia="標楷體" w:hAnsi="標楷體" w:hint="eastAsia"/>
          <w:color w:val="000000" w:themeColor="text1"/>
          <w:sz w:val="32"/>
          <w:szCs w:val="32"/>
        </w:rPr>
        <w:t>。肯與</w:t>
      </w:r>
      <w:proofErr w:type="gramStart"/>
      <w:r w:rsidR="003C2208" w:rsidRPr="00637EEE">
        <w:rPr>
          <w:rFonts w:ascii="標楷體" w:eastAsia="標楷體" w:hAnsi="標楷體" w:hint="eastAsia"/>
          <w:color w:val="000000" w:themeColor="text1"/>
          <w:sz w:val="32"/>
          <w:szCs w:val="32"/>
        </w:rPr>
        <w:t>鄰翁相</w:t>
      </w:r>
      <w:proofErr w:type="gramEnd"/>
      <w:r w:rsidR="003C2208" w:rsidRPr="00637EEE">
        <w:rPr>
          <w:rFonts w:ascii="標楷體" w:eastAsia="標楷體" w:hAnsi="標楷體" w:hint="eastAsia"/>
          <w:color w:val="000000" w:themeColor="text1"/>
          <w:sz w:val="32"/>
          <w:szCs w:val="32"/>
        </w:rPr>
        <w:t>對飲，隔</w:t>
      </w:r>
      <w:proofErr w:type="gramStart"/>
      <w:r w:rsidR="003C2208" w:rsidRPr="00637EEE">
        <w:rPr>
          <w:rFonts w:ascii="標楷體" w:eastAsia="標楷體" w:hAnsi="標楷體" w:hint="eastAsia"/>
          <w:color w:val="000000" w:themeColor="text1"/>
          <w:sz w:val="32"/>
          <w:szCs w:val="32"/>
        </w:rPr>
        <w:t>籬呼取盡</w:t>
      </w:r>
      <w:r w:rsidR="00034C03">
        <w:rPr>
          <w:rFonts w:ascii="標楷體" w:eastAsia="標楷體" w:hAnsi="標楷體" w:hint="eastAsia"/>
          <w:color w:val="000000" w:themeColor="text1"/>
          <w:sz w:val="32"/>
          <w:szCs w:val="32"/>
        </w:rPr>
        <w:t>餘</w:t>
      </w:r>
      <w:r w:rsidR="003C2208" w:rsidRPr="00637EEE">
        <w:rPr>
          <w:rFonts w:ascii="標楷體" w:eastAsia="標楷體" w:hAnsi="標楷體" w:hint="eastAsia"/>
          <w:color w:val="000000" w:themeColor="text1"/>
          <w:sz w:val="32"/>
          <w:szCs w:val="32"/>
        </w:rPr>
        <w:t>杯</w:t>
      </w:r>
      <w:proofErr w:type="gramEnd"/>
      <w:r w:rsidR="003C2208" w:rsidRPr="00637EEE">
        <w:rPr>
          <w:rFonts w:ascii="標楷體" w:eastAsia="標楷體" w:hAnsi="標楷體" w:hint="eastAsia"/>
          <w:color w:val="000000" w:themeColor="text1"/>
          <w:sz w:val="32"/>
          <w:szCs w:val="32"/>
        </w:rPr>
        <w:t>。</w:t>
      </w:r>
    </w:p>
    <w:p w14:paraId="65297097" w14:textId="7252385F" w:rsidR="003C2208" w:rsidRPr="00637EEE" w:rsidRDefault="003C2208" w:rsidP="005B256D">
      <w:pPr>
        <w:pStyle w:val="a9"/>
        <w:numPr>
          <w:ilvl w:val="0"/>
          <w:numId w:val="29"/>
        </w:numPr>
        <w:snapToGrid w:val="0"/>
        <w:spacing w:after="0" w:line="360" w:lineRule="auto"/>
        <w:ind w:leftChars="0" w:left="709"/>
        <w:rPr>
          <w:rFonts w:ascii="標楷體" w:eastAsia="標楷體" w:hAnsi="標楷體"/>
          <w:color w:val="000000" w:themeColor="text1"/>
          <w:sz w:val="32"/>
          <w:szCs w:val="32"/>
        </w:rPr>
      </w:pPr>
      <w:r w:rsidRPr="00637EEE">
        <w:rPr>
          <w:rFonts w:ascii="標楷體" w:eastAsia="標楷體" w:hAnsi="標楷體" w:hint="eastAsia"/>
          <w:b/>
          <w:color w:val="000000" w:themeColor="text1"/>
          <w:sz w:val="32"/>
          <w:szCs w:val="32"/>
        </w:rPr>
        <w:t>〈旅夜書懷〉</w:t>
      </w:r>
      <w:r w:rsidR="00CD0CA0" w:rsidRPr="00637EEE">
        <w:rPr>
          <w:rFonts w:ascii="標楷體" w:eastAsia="標楷體" w:hAnsi="標楷體" w:hint="eastAsia"/>
          <w:b/>
          <w:color w:val="000000" w:themeColor="text1"/>
          <w:sz w:val="32"/>
          <w:szCs w:val="32"/>
        </w:rPr>
        <w:t>杜甫 作</w:t>
      </w:r>
    </w:p>
    <w:p w14:paraId="01D142D3" w14:textId="77777777" w:rsidR="003C2208" w:rsidRPr="00637EEE" w:rsidRDefault="003C2208" w:rsidP="003C2208">
      <w:pPr>
        <w:pStyle w:val="a9"/>
        <w:snapToGrid w:val="0"/>
        <w:spacing w:after="0" w:line="360" w:lineRule="auto"/>
        <w:rPr>
          <w:rFonts w:ascii="標楷體" w:eastAsia="標楷體" w:hAnsi="標楷體"/>
          <w:color w:val="000000" w:themeColor="text1"/>
          <w:sz w:val="32"/>
          <w:szCs w:val="32"/>
        </w:rPr>
      </w:pPr>
      <w:proofErr w:type="gramStart"/>
      <w:r w:rsidRPr="00637EEE">
        <w:rPr>
          <w:rFonts w:ascii="標楷體" w:eastAsia="標楷體" w:hAnsi="標楷體" w:hint="eastAsia"/>
          <w:color w:val="000000" w:themeColor="text1"/>
          <w:sz w:val="32"/>
          <w:szCs w:val="32"/>
        </w:rPr>
        <w:t>細草微風</w:t>
      </w:r>
      <w:proofErr w:type="gramEnd"/>
      <w:r w:rsidRPr="00637EEE">
        <w:rPr>
          <w:rFonts w:ascii="標楷體" w:eastAsia="標楷體" w:hAnsi="標楷體" w:hint="eastAsia"/>
          <w:color w:val="000000" w:themeColor="text1"/>
          <w:sz w:val="32"/>
          <w:szCs w:val="32"/>
        </w:rPr>
        <w:t>岸，危</w:t>
      </w:r>
      <w:proofErr w:type="gramStart"/>
      <w:r w:rsidRPr="00637EEE">
        <w:rPr>
          <w:rFonts w:ascii="標楷體" w:eastAsia="標楷體" w:hAnsi="標楷體" w:hint="eastAsia"/>
          <w:color w:val="000000" w:themeColor="text1"/>
          <w:sz w:val="32"/>
          <w:szCs w:val="32"/>
        </w:rPr>
        <w:t>檣獨夜舟</w:t>
      </w:r>
      <w:proofErr w:type="gramEnd"/>
      <w:r w:rsidRPr="00637EEE">
        <w:rPr>
          <w:rFonts w:ascii="標楷體" w:eastAsia="標楷體" w:hAnsi="標楷體" w:hint="eastAsia"/>
          <w:color w:val="000000" w:themeColor="text1"/>
          <w:sz w:val="32"/>
          <w:szCs w:val="32"/>
        </w:rPr>
        <w:t>。</w:t>
      </w:r>
      <w:proofErr w:type="gramStart"/>
      <w:r w:rsidRPr="00637EEE">
        <w:rPr>
          <w:rFonts w:ascii="標楷體" w:eastAsia="標楷體" w:hAnsi="標楷體" w:hint="eastAsia"/>
          <w:color w:val="000000" w:themeColor="text1"/>
          <w:sz w:val="32"/>
          <w:szCs w:val="32"/>
        </w:rPr>
        <w:t>星垂平野</w:t>
      </w:r>
      <w:proofErr w:type="gramEnd"/>
      <w:r w:rsidRPr="00637EEE">
        <w:rPr>
          <w:rFonts w:ascii="標楷體" w:eastAsia="標楷體" w:hAnsi="標楷體" w:hint="eastAsia"/>
          <w:color w:val="000000" w:themeColor="text1"/>
          <w:sz w:val="32"/>
          <w:szCs w:val="32"/>
        </w:rPr>
        <w:t>闊，月</w:t>
      </w:r>
      <w:proofErr w:type="gramStart"/>
      <w:r w:rsidRPr="00637EEE">
        <w:rPr>
          <w:rFonts w:ascii="標楷體" w:eastAsia="標楷體" w:hAnsi="標楷體" w:hint="eastAsia"/>
          <w:color w:val="000000" w:themeColor="text1"/>
          <w:sz w:val="32"/>
          <w:szCs w:val="32"/>
        </w:rPr>
        <w:t>涌</w:t>
      </w:r>
      <w:proofErr w:type="gramEnd"/>
      <w:r w:rsidRPr="00637EEE">
        <w:rPr>
          <w:rFonts w:ascii="標楷體" w:eastAsia="標楷體" w:hAnsi="標楷體" w:hint="eastAsia"/>
          <w:color w:val="000000" w:themeColor="text1"/>
          <w:sz w:val="32"/>
          <w:szCs w:val="32"/>
        </w:rPr>
        <w:t>大江流。</w:t>
      </w:r>
    </w:p>
    <w:p w14:paraId="5B08947C" w14:textId="1B074BE1" w:rsidR="00E3494B" w:rsidRPr="00637EEE" w:rsidRDefault="003C2208" w:rsidP="003C2208">
      <w:pPr>
        <w:pStyle w:val="a9"/>
        <w:snapToGrid w:val="0"/>
        <w:spacing w:after="0" w:line="360" w:lineRule="auto"/>
        <w:rPr>
          <w:rFonts w:ascii="標楷體" w:eastAsia="標楷體" w:hAnsi="標楷體"/>
          <w:color w:val="000000" w:themeColor="text1"/>
          <w:sz w:val="32"/>
          <w:szCs w:val="32"/>
        </w:rPr>
      </w:pPr>
      <w:r w:rsidRPr="00637EEE">
        <w:rPr>
          <w:rFonts w:ascii="標楷體" w:eastAsia="標楷體" w:hAnsi="標楷體" w:hint="eastAsia"/>
          <w:color w:val="000000" w:themeColor="text1"/>
          <w:sz w:val="32"/>
          <w:szCs w:val="32"/>
        </w:rPr>
        <w:t>名豈</w:t>
      </w:r>
      <w:proofErr w:type="gramStart"/>
      <w:r w:rsidRPr="00637EEE">
        <w:rPr>
          <w:rFonts w:ascii="標楷體" w:eastAsia="標楷體" w:hAnsi="標楷體" w:hint="eastAsia"/>
          <w:color w:val="000000" w:themeColor="text1"/>
          <w:sz w:val="32"/>
          <w:szCs w:val="32"/>
        </w:rPr>
        <w:t>文章著</w:t>
      </w:r>
      <w:proofErr w:type="gramEnd"/>
      <w:r w:rsidRPr="00637EEE">
        <w:rPr>
          <w:rFonts w:ascii="標楷體" w:eastAsia="標楷體" w:hAnsi="標楷體" w:hint="eastAsia"/>
          <w:color w:val="000000" w:themeColor="text1"/>
          <w:sz w:val="32"/>
          <w:szCs w:val="32"/>
        </w:rPr>
        <w:t>，</w:t>
      </w:r>
      <w:proofErr w:type="gramStart"/>
      <w:r w:rsidRPr="00637EEE">
        <w:rPr>
          <w:rFonts w:ascii="標楷體" w:eastAsia="標楷體" w:hAnsi="標楷體" w:hint="eastAsia"/>
          <w:color w:val="000000" w:themeColor="text1"/>
          <w:sz w:val="32"/>
          <w:szCs w:val="32"/>
        </w:rPr>
        <w:t>官應老病休</w:t>
      </w:r>
      <w:proofErr w:type="gramEnd"/>
      <w:r w:rsidRPr="00637EEE">
        <w:rPr>
          <w:rFonts w:ascii="標楷體" w:eastAsia="標楷體" w:hAnsi="標楷體" w:hint="eastAsia"/>
          <w:color w:val="000000" w:themeColor="text1"/>
          <w:sz w:val="32"/>
          <w:szCs w:val="32"/>
        </w:rPr>
        <w:t>。飄飄何所</w:t>
      </w:r>
      <w:proofErr w:type="gramStart"/>
      <w:r w:rsidRPr="00637EEE">
        <w:rPr>
          <w:rFonts w:ascii="標楷體" w:eastAsia="標楷體" w:hAnsi="標楷體" w:hint="eastAsia"/>
          <w:color w:val="000000" w:themeColor="text1"/>
          <w:sz w:val="32"/>
          <w:szCs w:val="32"/>
        </w:rPr>
        <w:t>似</w:t>
      </w:r>
      <w:proofErr w:type="gramEnd"/>
      <w:r w:rsidRPr="00637EEE">
        <w:rPr>
          <w:rFonts w:ascii="標楷體" w:eastAsia="標楷體" w:hAnsi="標楷體" w:hint="eastAsia"/>
          <w:color w:val="000000" w:themeColor="text1"/>
          <w:sz w:val="32"/>
          <w:szCs w:val="32"/>
        </w:rPr>
        <w:t>，天地</w:t>
      </w:r>
      <w:proofErr w:type="gramStart"/>
      <w:r w:rsidRPr="00637EEE">
        <w:rPr>
          <w:rFonts w:ascii="標楷體" w:eastAsia="標楷體" w:hAnsi="標楷體" w:hint="eastAsia"/>
          <w:color w:val="000000" w:themeColor="text1"/>
          <w:sz w:val="32"/>
          <w:szCs w:val="32"/>
        </w:rPr>
        <w:t>一</w:t>
      </w:r>
      <w:proofErr w:type="gramEnd"/>
      <w:r w:rsidRPr="00637EEE">
        <w:rPr>
          <w:rFonts w:ascii="標楷體" w:eastAsia="標楷體" w:hAnsi="標楷體" w:hint="eastAsia"/>
          <w:color w:val="000000" w:themeColor="text1"/>
          <w:sz w:val="32"/>
          <w:szCs w:val="32"/>
        </w:rPr>
        <w:t>沙鷗。</w:t>
      </w:r>
    </w:p>
    <w:p w14:paraId="63A86D35" w14:textId="24DABE21" w:rsidR="00E3494B" w:rsidRPr="00637EEE" w:rsidRDefault="00E3494B" w:rsidP="005B256D">
      <w:pPr>
        <w:pStyle w:val="a9"/>
        <w:numPr>
          <w:ilvl w:val="0"/>
          <w:numId w:val="29"/>
        </w:numPr>
        <w:snapToGrid w:val="0"/>
        <w:spacing w:after="0" w:line="360" w:lineRule="auto"/>
        <w:ind w:leftChars="0" w:left="709"/>
        <w:rPr>
          <w:rFonts w:ascii="標楷體" w:eastAsia="標楷體" w:hAnsi="標楷體"/>
          <w:b/>
          <w:color w:val="000000" w:themeColor="text1"/>
          <w:sz w:val="32"/>
          <w:szCs w:val="32"/>
        </w:rPr>
      </w:pPr>
      <w:r w:rsidRPr="00637EEE">
        <w:rPr>
          <w:rFonts w:ascii="標楷體" w:eastAsia="標楷體" w:hAnsi="標楷體" w:hint="eastAsia"/>
          <w:b/>
          <w:color w:val="000000" w:themeColor="text1"/>
          <w:sz w:val="32"/>
          <w:szCs w:val="32"/>
        </w:rPr>
        <w:t>〈無題〉</w:t>
      </w:r>
      <w:r w:rsidR="00CD0CA0" w:rsidRPr="00637EEE">
        <w:rPr>
          <w:rFonts w:ascii="標楷體" w:eastAsia="標楷體" w:hAnsi="標楷體" w:hint="eastAsia"/>
          <w:b/>
          <w:color w:val="000000" w:themeColor="text1"/>
          <w:sz w:val="32"/>
          <w:szCs w:val="32"/>
        </w:rPr>
        <w:t>李商隱 作</w:t>
      </w:r>
    </w:p>
    <w:p w14:paraId="4F726A16" w14:textId="77777777" w:rsidR="00E3494B" w:rsidRPr="00637EEE" w:rsidRDefault="00E3494B" w:rsidP="00E3494B">
      <w:pPr>
        <w:snapToGrid w:val="0"/>
        <w:spacing w:line="360" w:lineRule="auto"/>
        <w:ind w:firstLineChars="164" w:firstLine="525"/>
        <w:rPr>
          <w:rFonts w:ascii="標楷體" w:eastAsia="標楷體" w:hAnsi="標楷體"/>
          <w:color w:val="000000" w:themeColor="text1"/>
          <w:sz w:val="32"/>
          <w:szCs w:val="32"/>
        </w:rPr>
      </w:pPr>
      <w:r w:rsidRPr="00637EEE">
        <w:rPr>
          <w:rFonts w:ascii="標楷體" w:eastAsia="標楷體" w:hAnsi="標楷體" w:hint="eastAsia"/>
          <w:color w:val="000000" w:themeColor="text1"/>
          <w:sz w:val="32"/>
          <w:szCs w:val="32"/>
        </w:rPr>
        <w:t>相見時</w:t>
      </w:r>
      <w:proofErr w:type="gramStart"/>
      <w:r w:rsidRPr="00637EEE">
        <w:rPr>
          <w:rFonts w:ascii="標楷體" w:eastAsia="標楷體" w:hAnsi="標楷體" w:hint="eastAsia"/>
          <w:color w:val="000000" w:themeColor="text1"/>
          <w:sz w:val="32"/>
          <w:szCs w:val="32"/>
        </w:rPr>
        <w:t>難別亦</w:t>
      </w:r>
      <w:proofErr w:type="gramEnd"/>
      <w:r w:rsidRPr="00637EEE">
        <w:rPr>
          <w:rFonts w:ascii="標楷體" w:eastAsia="標楷體" w:hAnsi="標楷體" w:hint="eastAsia"/>
          <w:color w:val="000000" w:themeColor="text1"/>
          <w:sz w:val="32"/>
          <w:szCs w:val="32"/>
        </w:rPr>
        <w:t>難，東風無力百花殘。</w:t>
      </w:r>
    </w:p>
    <w:p w14:paraId="735CB40B" w14:textId="17275F26" w:rsidR="00E3494B" w:rsidRPr="00637EEE" w:rsidRDefault="00E3494B" w:rsidP="00E3494B">
      <w:pPr>
        <w:snapToGrid w:val="0"/>
        <w:spacing w:line="360" w:lineRule="auto"/>
        <w:ind w:firstLineChars="164" w:firstLine="525"/>
        <w:rPr>
          <w:rFonts w:ascii="標楷體" w:eastAsia="標楷體" w:hAnsi="標楷體"/>
          <w:color w:val="000000" w:themeColor="text1"/>
          <w:sz w:val="32"/>
          <w:szCs w:val="32"/>
        </w:rPr>
      </w:pPr>
      <w:r w:rsidRPr="00637EEE">
        <w:rPr>
          <w:rFonts w:ascii="標楷體" w:eastAsia="標楷體" w:hAnsi="標楷體" w:hint="eastAsia"/>
          <w:color w:val="000000" w:themeColor="text1"/>
          <w:sz w:val="32"/>
          <w:szCs w:val="32"/>
        </w:rPr>
        <w:t>春蠶到死</w:t>
      </w:r>
      <w:proofErr w:type="gramStart"/>
      <w:r w:rsidRPr="00637EEE">
        <w:rPr>
          <w:rFonts w:ascii="標楷體" w:eastAsia="標楷體" w:hAnsi="標楷體" w:hint="eastAsia"/>
          <w:color w:val="000000" w:themeColor="text1"/>
          <w:sz w:val="32"/>
          <w:szCs w:val="32"/>
        </w:rPr>
        <w:t>絲方盡</w:t>
      </w:r>
      <w:proofErr w:type="gramEnd"/>
      <w:r w:rsidRPr="00637EEE">
        <w:rPr>
          <w:rFonts w:ascii="標楷體" w:eastAsia="標楷體" w:hAnsi="標楷體" w:hint="eastAsia"/>
          <w:color w:val="000000" w:themeColor="text1"/>
          <w:sz w:val="32"/>
          <w:szCs w:val="32"/>
        </w:rPr>
        <w:t>，蠟</w:t>
      </w:r>
      <w:proofErr w:type="gramStart"/>
      <w:r w:rsidRPr="00637EEE">
        <w:rPr>
          <w:rFonts w:ascii="標楷體" w:eastAsia="標楷體" w:hAnsi="標楷體" w:hint="eastAsia"/>
          <w:color w:val="000000" w:themeColor="text1"/>
          <w:sz w:val="32"/>
          <w:szCs w:val="32"/>
        </w:rPr>
        <w:t>炬</w:t>
      </w:r>
      <w:proofErr w:type="gramEnd"/>
      <w:r w:rsidRPr="00637EEE">
        <w:rPr>
          <w:rFonts w:ascii="標楷體" w:eastAsia="標楷體" w:hAnsi="標楷體" w:hint="eastAsia"/>
          <w:color w:val="000000" w:themeColor="text1"/>
          <w:sz w:val="32"/>
          <w:szCs w:val="32"/>
        </w:rPr>
        <w:t>成灰淚始</w:t>
      </w:r>
      <w:r w:rsidR="00034C03">
        <w:rPr>
          <w:rFonts w:ascii="標楷體" w:eastAsia="標楷體" w:hAnsi="標楷體" w:hint="eastAsia"/>
          <w:color w:val="000000" w:themeColor="text1"/>
          <w:sz w:val="32"/>
          <w:szCs w:val="32"/>
        </w:rPr>
        <w:t>乾</w:t>
      </w:r>
      <w:r w:rsidRPr="00637EEE">
        <w:rPr>
          <w:rFonts w:ascii="標楷體" w:eastAsia="標楷體" w:hAnsi="標楷體" w:hint="eastAsia"/>
          <w:color w:val="000000" w:themeColor="text1"/>
          <w:sz w:val="32"/>
          <w:szCs w:val="32"/>
        </w:rPr>
        <w:t>。</w:t>
      </w:r>
    </w:p>
    <w:p w14:paraId="4673F2F8" w14:textId="77777777" w:rsidR="00E3494B" w:rsidRPr="00637EEE" w:rsidRDefault="00E3494B" w:rsidP="00E3494B">
      <w:pPr>
        <w:snapToGrid w:val="0"/>
        <w:spacing w:line="360" w:lineRule="auto"/>
        <w:ind w:firstLineChars="164" w:firstLine="525"/>
        <w:rPr>
          <w:rFonts w:ascii="標楷體" w:eastAsia="標楷體" w:hAnsi="標楷體"/>
          <w:color w:val="000000" w:themeColor="text1"/>
          <w:sz w:val="32"/>
          <w:szCs w:val="32"/>
        </w:rPr>
      </w:pPr>
      <w:r w:rsidRPr="00637EEE">
        <w:rPr>
          <w:rFonts w:ascii="標楷體" w:eastAsia="標楷體" w:hAnsi="標楷體" w:hint="eastAsia"/>
          <w:color w:val="000000" w:themeColor="text1"/>
          <w:sz w:val="32"/>
          <w:szCs w:val="32"/>
        </w:rPr>
        <w:t>曉鏡但愁雲鬢改，夜吟應覺月光寒。</w:t>
      </w:r>
    </w:p>
    <w:p w14:paraId="7A5D2D86" w14:textId="0F469481" w:rsidR="00E3494B" w:rsidRPr="00637EEE" w:rsidRDefault="00E3494B" w:rsidP="00E3494B">
      <w:pPr>
        <w:pStyle w:val="a9"/>
        <w:snapToGrid w:val="0"/>
        <w:spacing w:after="0" w:line="360" w:lineRule="auto"/>
        <w:rPr>
          <w:rFonts w:ascii="標楷體" w:eastAsia="標楷體" w:hAnsi="標楷體"/>
          <w:color w:val="000000" w:themeColor="text1"/>
          <w:sz w:val="32"/>
          <w:szCs w:val="32"/>
        </w:rPr>
      </w:pPr>
      <w:r w:rsidRPr="00637EEE">
        <w:rPr>
          <w:rFonts w:ascii="標楷體" w:eastAsia="標楷體" w:hAnsi="標楷體" w:hint="eastAsia"/>
          <w:color w:val="000000" w:themeColor="text1"/>
          <w:sz w:val="32"/>
          <w:szCs w:val="32"/>
        </w:rPr>
        <w:t>蓬</w:t>
      </w:r>
      <w:r w:rsidR="008C214C">
        <w:rPr>
          <w:rFonts w:ascii="標楷體" w:eastAsia="標楷體" w:hAnsi="標楷體" w:hint="eastAsia"/>
          <w:color w:val="000000" w:themeColor="text1"/>
          <w:sz w:val="32"/>
          <w:szCs w:val="32"/>
        </w:rPr>
        <w:t>萊</w:t>
      </w:r>
      <w:r w:rsidRPr="00637EEE">
        <w:rPr>
          <w:rFonts w:ascii="標楷體" w:eastAsia="標楷體" w:hAnsi="標楷體" w:hint="eastAsia"/>
          <w:color w:val="000000" w:themeColor="text1"/>
          <w:sz w:val="32"/>
          <w:szCs w:val="32"/>
        </w:rPr>
        <w:t>此去無多路，青鳥殷勤爲探看。</w:t>
      </w:r>
    </w:p>
    <w:p w14:paraId="7F57B455" w14:textId="203F42A1" w:rsidR="00E3494B" w:rsidRPr="00637EEE" w:rsidRDefault="00E3494B" w:rsidP="005B256D">
      <w:pPr>
        <w:pStyle w:val="a9"/>
        <w:numPr>
          <w:ilvl w:val="0"/>
          <w:numId w:val="29"/>
        </w:numPr>
        <w:snapToGrid w:val="0"/>
        <w:spacing w:after="0" w:line="360" w:lineRule="auto"/>
        <w:ind w:leftChars="0" w:left="709"/>
        <w:rPr>
          <w:rFonts w:ascii="標楷體" w:eastAsia="標楷體" w:hAnsi="標楷體"/>
          <w:b/>
          <w:color w:val="000000" w:themeColor="text1"/>
          <w:sz w:val="32"/>
          <w:szCs w:val="32"/>
        </w:rPr>
      </w:pPr>
      <w:r w:rsidRPr="00637EEE">
        <w:rPr>
          <w:rFonts w:ascii="標楷體" w:eastAsia="標楷體" w:hAnsi="標楷體"/>
          <w:b/>
          <w:color w:val="000000" w:themeColor="text1"/>
          <w:sz w:val="32"/>
          <w:szCs w:val="32"/>
        </w:rPr>
        <w:t>〈題西林壁〉</w:t>
      </w:r>
      <w:r w:rsidR="00CD0CA0" w:rsidRPr="00637EEE">
        <w:rPr>
          <w:rFonts w:ascii="標楷體" w:eastAsia="標楷體" w:hAnsi="標楷體"/>
          <w:b/>
          <w:color w:val="000000" w:themeColor="text1"/>
          <w:sz w:val="32"/>
          <w:szCs w:val="32"/>
        </w:rPr>
        <w:t>蘇軾</w:t>
      </w:r>
      <w:r w:rsidR="00CD0CA0" w:rsidRPr="00637EEE">
        <w:rPr>
          <w:rFonts w:ascii="標楷體" w:eastAsia="標楷體" w:hAnsi="標楷體" w:hint="eastAsia"/>
          <w:b/>
          <w:color w:val="000000" w:themeColor="text1"/>
          <w:sz w:val="32"/>
          <w:szCs w:val="32"/>
        </w:rPr>
        <w:t xml:space="preserve"> 作</w:t>
      </w:r>
    </w:p>
    <w:p w14:paraId="62AE1205" w14:textId="77777777" w:rsidR="00E3494B" w:rsidRPr="00637EEE" w:rsidRDefault="00E3494B" w:rsidP="00E3494B">
      <w:pPr>
        <w:pStyle w:val="a9"/>
        <w:snapToGrid w:val="0"/>
        <w:spacing w:after="0" w:line="360" w:lineRule="auto"/>
        <w:rPr>
          <w:rFonts w:ascii="標楷體" w:eastAsia="標楷體" w:hAnsi="標楷體"/>
          <w:color w:val="000000" w:themeColor="text1"/>
          <w:sz w:val="32"/>
          <w:szCs w:val="32"/>
        </w:rPr>
      </w:pPr>
      <w:r w:rsidRPr="00637EEE">
        <w:rPr>
          <w:rFonts w:ascii="標楷體" w:eastAsia="標楷體" w:hAnsi="標楷體" w:hint="eastAsia"/>
          <w:color w:val="000000" w:themeColor="text1"/>
          <w:sz w:val="32"/>
          <w:szCs w:val="32"/>
        </w:rPr>
        <w:t>橫看成嶺側成峯，遠近高低各不同。</w:t>
      </w:r>
    </w:p>
    <w:p w14:paraId="23B295B0" w14:textId="3F8F2F75" w:rsidR="00E3494B" w:rsidRPr="00637EEE" w:rsidRDefault="00E3494B" w:rsidP="00E3494B">
      <w:pPr>
        <w:pStyle w:val="a9"/>
        <w:snapToGrid w:val="0"/>
        <w:spacing w:after="0" w:line="360" w:lineRule="auto"/>
        <w:rPr>
          <w:rFonts w:ascii="標楷體" w:eastAsia="標楷體" w:hAnsi="標楷體"/>
          <w:color w:val="000000" w:themeColor="text1"/>
          <w:sz w:val="32"/>
          <w:szCs w:val="32"/>
        </w:rPr>
      </w:pPr>
      <w:r w:rsidRPr="00637EEE">
        <w:rPr>
          <w:rFonts w:ascii="標楷體" w:eastAsia="標楷體" w:hAnsi="標楷體" w:hint="eastAsia"/>
          <w:color w:val="000000" w:themeColor="text1"/>
          <w:sz w:val="32"/>
          <w:szCs w:val="32"/>
        </w:rPr>
        <w:t>不識廬山真面目，只緣身在此山中。</w:t>
      </w:r>
    </w:p>
    <w:p w14:paraId="23A3BB9A" w14:textId="7502A7A7" w:rsidR="00E3494B" w:rsidRPr="00637EEE" w:rsidRDefault="00E3494B" w:rsidP="005B256D">
      <w:pPr>
        <w:pStyle w:val="a9"/>
        <w:numPr>
          <w:ilvl w:val="0"/>
          <w:numId w:val="29"/>
        </w:numPr>
        <w:snapToGrid w:val="0"/>
        <w:spacing w:after="0" w:line="360" w:lineRule="auto"/>
        <w:ind w:leftChars="0" w:left="709"/>
        <w:rPr>
          <w:rFonts w:ascii="標楷體" w:eastAsia="標楷體" w:hAnsi="標楷體"/>
          <w:b/>
          <w:color w:val="000000" w:themeColor="text1"/>
          <w:sz w:val="32"/>
          <w:szCs w:val="32"/>
        </w:rPr>
      </w:pPr>
      <w:r w:rsidRPr="00637EEE">
        <w:rPr>
          <w:rFonts w:ascii="標楷體" w:eastAsia="標楷體" w:hAnsi="標楷體" w:hint="eastAsia"/>
          <w:b/>
          <w:color w:val="000000" w:themeColor="text1"/>
          <w:sz w:val="32"/>
          <w:szCs w:val="32"/>
        </w:rPr>
        <w:t>〈如夢令〉</w:t>
      </w:r>
      <w:r w:rsidR="00CD0CA0" w:rsidRPr="00637EEE">
        <w:rPr>
          <w:rFonts w:ascii="標楷體" w:eastAsia="標楷體" w:hAnsi="標楷體" w:hint="eastAsia"/>
          <w:b/>
          <w:color w:val="000000" w:themeColor="text1"/>
          <w:sz w:val="32"/>
          <w:szCs w:val="32"/>
        </w:rPr>
        <w:t>李清照 作</w:t>
      </w:r>
    </w:p>
    <w:p w14:paraId="5B60D225" w14:textId="77777777" w:rsidR="00E3494B" w:rsidRPr="00637EEE" w:rsidRDefault="00E3494B" w:rsidP="00E3494B">
      <w:pPr>
        <w:pStyle w:val="a9"/>
        <w:snapToGrid w:val="0"/>
        <w:spacing w:after="0" w:line="360" w:lineRule="auto"/>
        <w:ind w:leftChars="0" w:left="482"/>
        <w:rPr>
          <w:rFonts w:ascii="標楷體" w:eastAsia="標楷體" w:hAnsi="標楷體"/>
          <w:color w:val="000000" w:themeColor="text1"/>
          <w:sz w:val="32"/>
          <w:szCs w:val="32"/>
        </w:rPr>
      </w:pPr>
      <w:r w:rsidRPr="00637EEE">
        <w:rPr>
          <w:rFonts w:ascii="標楷體" w:eastAsia="標楷體" w:hAnsi="標楷體" w:hint="eastAsia"/>
          <w:color w:val="000000" w:themeColor="text1"/>
          <w:sz w:val="32"/>
          <w:szCs w:val="32"/>
        </w:rPr>
        <w:t>昨夜</w:t>
      </w:r>
      <w:proofErr w:type="gramStart"/>
      <w:r w:rsidRPr="00637EEE">
        <w:rPr>
          <w:rFonts w:ascii="標楷體" w:eastAsia="標楷體" w:hAnsi="標楷體" w:hint="eastAsia"/>
          <w:color w:val="000000" w:themeColor="text1"/>
          <w:sz w:val="32"/>
          <w:szCs w:val="32"/>
        </w:rPr>
        <w:t>雨疏風驟，濃睡</w:t>
      </w:r>
      <w:proofErr w:type="gramEnd"/>
      <w:r w:rsidRPr="00637EEE">
        <w:rPr>
          <w:rFonts w:ascii="標楷體" w:eastAsia="標楷體" w:hAnsi="標楷體" w:hint="eastAsia"/>
          <w:color w:val="000000" w:themeColor="text1"/>
          <w:sz w:val="32"/>
          <w:szCs w:val="32"/>
        </w:rPr>
        <w:t>不消殘酒。</w:t>
      </w:r>
    </w:p>
    <w:p w14:paraId="2C6AAF0F" w14:textId="04B7A09F" w:rsidR="00E3494B" w:rsidRPr="00637EEE" w:rsidRDefault="00E3494B" w:rsidP="00E3494B">
      <w:pPr>
        <w:pStyle w:val="a9"/>
        <w:snapToGrid w:val="0"/>
        <w:spacing w:after="0" w:line="360" w:lineRule="auto"/>
        <w:ind w:leftChars="0" w:left="482"/>
        <w:rPr>
          <w:rFonts w:ascii="標楷體" w:eastAsia="標楷體" w:hAnsi="標楷體"/>
          <w:color w:val="000000" w:themeColor="text1"/>
          <w:sz w:val="32"/>
          <w:szCs w:val="32"/>
        </w:rPr>
      </w:pPr>
      <w:r w:rsidRPr="00637EEE">
        <w:rPr>
          <w:rFonts w:ascii="標楷體" w:eastAsia="標楷體" w:hAnsi="標楷體" w:hint="eastAsia"/>
          <w:color w:val="000000" w:themeColor="text1"/>
          <w:sz w:val="32"/>
          <w:szCs w:val="32"/>
        </w:rPr>
        <w:t>試問</w:t>
      </w:r>
      <w:r w:rsidR="00034C03">
        <w:rPr>
          <w:rFonts w:ascii="標楷體" w:eastAsia="標楷體" w:hAnsi="標楷體" w:hint="eastAsia"/>
          <w:color w:val="000000" w:themeColor="text1"/>
          <w:sz w:val="32"/>
          <w:szCs w:val="32"/>
        </w:rPr>
        <w:t>捲</w:t>
      </w:r>
      <w:r w:rsidRPr="00637EEE">
        <w:rPr>
          <w:rFonts w:ascii="標楷體" w:eastAsia="標楷體" w:hAnsi="標楷體" w:hint="eastAsia"/>
          <w:color w:val="000000" w:themeColor="text1"/>
          <w:sz w:val="32"/>
          <w:szCs w:val="32"/>
        </w:rPr>
        <w:t>簾人，卻道海棠依舊。</w:t>
      </w:r>
    </w:p>
    <w:p w14:paraId="13CA8F38" w14:textId="77777777" w:rsidR="00E3494B" w:rsidRPr="00637EEE" w:rsidRDefault="00E3494B" w:rsidP="00E3494B">
      <w:pPr>
        <w:pStyle w:val="a9"/>
        <w:snapToGrid w:val="0"/>
        <w:spacing w:after="0" w:line="360" w:lineRule="auto"/>
        <w:ind w:leftChars="0" w:left="482"/>
        <w:rPr>
          <w:rFonts w:ascii="標楷體" w:eastAsia="標楷體" w:hAnsi="標楷體"/>
          <w:color w:val="000000" w:themeColor="text1"/>
          <w:sz w:val="32"/>
          <w:szCs w:val="32"/>
        </w:rPr>
      </w:pPr>
      <w:proofErr w:type="gramStart"/>
      <w:r w:rsidRPr="00637EEE">
        <w:rPr>
          <w:rFonts w:ascii="標楷體" w:eastAsia="標楷體" w:hAnsi="標楷體" w:hint="eastAsia"/>
          <w:color w:val="000000" w:themeColor="text1"/>
          <w:sz w:val="32"/>
          <w:szCs w:val="32"/>
        </w:rPr>
        <w:t>知否，知否</w:t>
      </w:r>
      <w:proofErr w:type="gramEnd"/>
      <w:r w:rsidRPr="00637EEE">
        <w:rPr>
          <w:rFonts w:ascii="標楷體" w:eastAsia="標楷體" w:hAnsi="標楷體" w:hint="eastAsia"/>
          <w:color w:val="000000" w:themeColor="text1"/>
          <w:sz w:val="32"/>
          <w:szCs w:val="32"/>
        </w:rPr>
        <w:t>？應是綠肥紅瘦。</w:t>
      </w:r>
    </w:p>
    <w:p w14:paraId="5CE516BB" w14:textId="79EB8629" w:rsidR="00E3494B" w:rsidRPr="00637EEE" w:rsidRDefault="00E3494B" w:rsidP="005B256D">
      <w:pPr>
        <w:pStyle w:val="a9"/>
        <w:numPr>
          <w:ilvl w:val="0"/>
          <w:numId w:val="29"/>
        </w:numPr>
        <w:snapToGrid w:val="0"/>
        <w:spacing w:after="0" w:line="360" w:lineRule="auto"/>
        <w:ind w:leftChars="0" w:left="709"/>
        <w:rPr>
          <w:rFonts w:ascii="標楷體" w:eastAsia="標楷體" w:hAnsi="標楷體"/>
          <w:b/>
          <w:color w:val="000000" w:themeColor="text1"/>
          <w:sz w:val="32"/>
          <w:szCs w:val="32"/>
        </w:rPr>
      </w:pPr>
      <w:r w:rsidRPr="00637EEE">
        <w:rPr>
          <w:rFonts w:ascii="標楷體" w:eastAsia="標楷體" w:hAnsi="標楷體" w:hint="eastAsia"/>
          <w:b/>
          <w:color w:val="000000" w:themeColor="text1"/>
          <w:sz w:val="32"/>
          <w:szCs w:val="32"/>
        </w:rPr>
        <w:t>〈虞美人〉</w:t>
      </w:r>
      <w:r w:rsidR="00CD0CA0" w:rsidRPr="00637EEE">
        <w:rPr>
          <w:rFonts w:ascii="標楷體" w:eastAsia="標楷體" w:hAnsi="標楷體" w:hint="eastAsia"/>
          <w:b/>
          <w:color w:val="000000" w:themeColor="text1"/>
          <w:sz w:val="32"/>
          <w:szCs w:val="32"/>
        </w:rPr>
        <w:t>李煜 作</w:t>
      </w:r>
    </w:p>
    <w:p w14:paraId="5BA5F766" w14:textId="77777777" w:rsidR="00E3494B" w:rsidRPr="00637EEE" w:rsidRDefault="00E3494B" w:rsidP="00E3494B">
      <w:pPr>
        <w:pStyle w:val="a9"/>
        <w:snapToGrid w:val="0"/>
        <w:spacing w:after="0" w:line="360" w:lineRule="auto"/>
        <w:ind w:leftChars="0" w:left="482"/>
        <w:rPr>
          <w:rFonts w:ascii="標楷體" w:eastAsia="標楷體" w:hAnsi="標楷體"/>
          <w:color w:val="000000" w:themeColor="text1"/>
          <w:sz w:val="32"/>
          <w:szCs w:val="32"/>
        </w:rPr>
      </w:pPr>
      <w:r w:rsidRPr="00637EEE">
        <w:rPr>
          <w:rFonts w:ascii="標楷體" w:eastAsia="標楷體" w:hAnsi="標楷體" w:hint="eastAsia"/>
          <w:color w:val="000000" w:themeColor="text1"/>
          <w:sz w:val="32"/>
          <w:szCs w:val="32"/>
        </w:rPr>
        <w:t>春花秋月何時了？往事知多少。</w:t>
      </w:r>
    </w:p>
    <w:p w14:paraId="0910DA60" w14:textId="77777777" w:rsidR="00E3494B" w:rsidRPr="00637EEE" w:rsidRDefault="00E3494B" w:rsidP="00E3494B">
      <w:pPr>
        <w:pStyle w:val="a9"/>
        <w:snapToGrid w:val="0"/>
        <w:spacing w:after="0" w:line="360" w:lineRule="auto"/>
        <w:ind w:leftChars="0" w:left="482"/>
        <w:rPr>
          <w:rFonts w:ascii="標楷體" w:eastAsia="標楷體" w:hAnsi="標楷體"/>
          <w:color w:val="000000" w:themeColor="text1"/>
          <w:sz w:val="32"/>
          <w:szCs w:val="32"/>
        </w:rPr>
      </w:pPr>
      <w:r w:rsidRPr="00637EEE">
        <w:rPr>
          <w:rFonts w:ascii="標楷體" w:eastAsia="標楷體" w:hAnsi="標楷體" w:hint="eastAsia"/>
          <w:color w:val="000000" w:themeColor="text1"/>
          <w:sz w:val="32"/>
          <w:szCs w:val="32"/>
        </w:rPr>
        <w:t>小樓昨夜又東風，故國不堪回首月明中。</w:t>
      </w:r>
    </w:p>
    <w:p w14:paraId="669651F1" w14:textId="77777777" w:rsidR="00E3494B" w:rsidRPr="00637EEE" w:rsidRDefault="00E3494B" w:rsidP="00E3494B">
      <w:pPr>
        <w:pStyle w:val="a9"/>
        <w:snapToGrid w:val="0"/>
        <w:spacing w:after="0" w:line="360" w:lineRule="auto"/>
        <w:ind w:leftChars="0" w:left="482"/>
        <w:rPr>
          <w:rFonts w:ascii="標楷體" w:eastAsia="標楷體" w:hAnsi="標楷體"/>
          <w:color w:val="000000" w:themeColor="text1"/>
          <w:sz w:val="32"/>
          <w:szCs w:val="32"/>
        </w:rPr>
      </w:pPr>
      <w:proofErr w:type="gramStart"/>
      <w:r w:rsidRPr="00637EEE">
        <w:rPr>
          <w:rFonts w:ascii="標楷體" w:eastAsia="標楷體" w:hAnsi="標楷體" w:hint="eastAsia"/>
          <w:color w:val="000000" w:themeColor="text1"/>
          <w:sz w:val="32"/>
          <w:szCs w:val="32"/>
        </w:rPr>
        <w:t>雕欄玉砌應猶在</w:t>
      </w:r>
      <w:proofErr w:type="gramEnd"/>
      <w:r w:rsidRPr="00637EEE">
        <w:rPr>
          <w:rFonts w:ascii="標楷體" w:eastAsia="標楷體" w:hAnsi="標楷體" w:hint="eastAsia"/>
          <w:color w:val="000000" w:themeColor="text1"/>
          <w:sz w:val="32"/>
          <w:szCs w:val="32"/>
        </w:rPr>
        <w:t>，只是朱顏改。</w:t>
      </w:r>
    </w:p>
    <w:p w14:paraId="731C66E1" w14:textId="08D5AC1B" w:rsidR="00E3494B" w:rsidRPr="00637EEE" w:rsidRDefault="00E3494B" w:rsidP="00E3494B">
      <w:pPr>
        <w:pStyle w:val="a9"/>
        <w:snapToGrid w:val="0"/>
        <w:spacing w:after="0" w:line="360" w:lineRule="auto"/>
        <w:rPr>
          <w:rFonts w:ascii="標楷體" w:eastAsia="標楷體" w:hAnsi="標楷體"/>
          <w:color w:val="000000" w:themeColor="text1"/>
          <w:sz w:val="32"/>
          <w:szCs w:val="32"/>
        </w:rPr>
      </w:pPr>
      <w:proofErr w:type="gramStart"/>
      <w:r w:rsidRPr="00637EEE">
        <w:rPr>
          <w:rFonts w:ascii="標楷體" w:eastAsia="標楷體" w:hAnsi="標楷體" w:hint="eastAsia"/>
          <w:color w:val="000000" w:themeColor="text1"/>
          <w:sz w:val="32"/>
          <w:szCs w:val="32"/>
        </w:rPr>
        <w:t>問君能有幾多愁</w:t>
      </w:r>
      <w:proofErr w:type="gramEnd"/>
      <w:r w:rsidRPr="00637EEE">
        <w:rPr>
          <w:rFonts w:ascii="標楷體" w:eastAsia="標楷體" w:hAnsi="標楷體" w:hint="eastAsia"/>
          <w:color w:val="000000" w:themeColor="text1"/>
          <w:sz w:val="32"/>
          <w:szCs w:val="32"/>
        </w:rPr>
        <w:t>？恰似</w:t>
      </w:r>
      <w:proofErr w:type="gramStart"/>
      <w:r w:rsidRPr="00637EEE">
        <w:rPr>
          <w:rFonts w:ascii="標楷體" w:eastAsia="標楷體" w:hAnsi="標楷體" w:hint="eastAsia"/>
          <w:color w:val="000000" w:themeColor="text1"/>
          <w:sz w:val="32"/>
          <w:szCs w:val="32"/>
        </w:rPr>
        <w:t>一</w:t>
      </w:r>
      <w:proofErr w:type="gramEnd"/>
      <w:r w:rsidRPr="00637EEE">
        <w:rPr>
          <w:rFonts w:ascii="標楷體" w:eastAsia="標楷體" w:hAnsi="標楷體" w:hint="eastAsia"/>
          <w:color w:val="000000" w:themeColor="text1"/>
          <w:sz w:val="32"/>
          <w:szCs w:val="32"/>
        </w:rPr>
        <w:t>江春水向東流。</w:t>
      </w:r>
    </w:p>
    <w:p w14:paraId="615CAC77" w14:textId="4B1AFEFE" w:rsidR="006D12AA" w:rsidRPr="00637EEE" w:rsidRDefault="00E3494B" w:rsidP="005F26C4">
      <w:pPr>
        <w:widowControl/>
        <w:jc w:val="center"/>
        <w:rPr>
          <w:rFonts w:ascii="標楷體" w:eastAsia="標楷體" w:hAnsi="標楷體"/>
          <w:b/>
          <w:color w:val="000000" w:themeColor="text1"/>
          <w:sz w:val="36"/>
          <w:szCs w:val="28"/>
        </w:rPr>
      </w:pPr>
      <w:r w:rsidRPr="00637EEE">
        <w:rPr>
          <w:rFonts w:ascii="Times New Roman" w:eastAsia="標楷體" w:hAnsi="Times New Roman"/>
          <w:color w:val="000000" w:themeColor="text1"/>
          <w:sz w:val="28"/>
          <w:szCs w:val="24"/>
        </w:rPr>
        <w:br w:type="page"/>
      </w:r>
      <w:r w:rsidR="006D12AA" w:rsidRPr="00637EEE">
        <w:rPr>
          <w:rFonts w:ascii="標楷體" w:eastAsia="標楷體" w:hAnsi="標楷體" w:hint="eastAsia"/>
          <w:b/>
          <w:color w:val="000000" w:themeColor="text1"/>
          <w:sz w:val="36"/>
          <w:szCs w:val="28"/>
        </w:rPr>
        <w:lastRenderedPageBreak/>
        <w:t>附件</w:t>
      </w:r>
      <w:proofErr w:type="gramStart"/>
      <w:r w:rsidR="009D45A4" w:rsidRPr="00637EEE">
        <w:rPr>
          <w:rFonts w:ascii="標楷體" w:eastAsia="標楷體" w:hAnsi="標楷體" w:hint="eastAsia"/>
          <w:b/>
          <w:color w:val="000000" w:themeColor="text1"/>
          <w:sz w:val="36"/>
          <w:szCs w:val="28"/>
        </w:rPr>
        <w:t>三</w:t>
      </w:r>
      <w:proofErr w:type="gramEnd"/>
      <w:r w:rsidR="006D12AA" w:rsidRPr="00637EEE">
        <w:rPr>
          <w:rFonts w:ascii="標楷體" w:eastAsia="標楷體" w:hAnsi="標楷體" w:hint="eastAsia"/>
          <w:b/>
          <w:color w:val="000000" w:themeColor="text1"/>
          <w:sz w:val="36"/>
          <w:szCs w:val="28"/>
        </w:rPr>
        <w:t>：</w:t>
      </w:r>
      <w:r w:rsidR="006D12AA" w:rsidRPr="00637EEE">
        <w:rPr>
          <w:rFonts w:ascii="標楷體" w:eastAsia="標楷體" w:hAnsi="標楷體" w:hint="eastAsia"/>
          <w:color w:val="000000" w:themeColor="text1"/>
          <w:sz w:val="32"/>
          <w:szCs w:val="32"/>
        </w:rPr>
        <w:t>2022蔣渭水台語</w:t>
      </w:r>
      <w:r w:rsidR="00805A27" w:rsidRPr="00637EEE">
        <w:rPr>
          <w:rFonts w:ascii="標楷體" w:eastAsia="標楷體" w:hAnsi="標楷體" w:hint="eastAsia"/>
          <w:color w:val="000000" w:themeColor="text1"/>
          <w:sz w:val="32"/>
          <w:szCs w:val="32"/>
        </w:rPr>
        <w:t>．</w:t>
      </w:r>
      <w:proofErr w:type="gramStart"/>
      <w:r w:rsidR="00805A27" w:rsidRPr="00637EEE">
        <w:rPr>
          <w:rFonts w:ascii="標楷體" w:eastAsia="標楷體" w:hAnsi="標楷體" w:hint="eastAsia"/>
          <w:color w:val="000000" w:themeColor="text1"/>
          <w:sz w:val="32"/>
          <w:szCs w:val="32"/>
        </w:rPr>
        <w:t>客語</w:t>
      </w:r>
      <w:r w:rsidR="006D12AA" w:rsidRPr="00637EEE">
        <w:rPr>
          <w:rFonts w:ascii="標楷體" w:eastAsia="標楷體" w:hAnsi="標楷體" w:hint="eastAsia"/>
          <w:color w:val="000000" w:themeColor="text1"/>
          <w:sz w:val="32"/>
          <w:szCs w:val="32"/>
        </w:rPr>
        <w:t>漢詩</w:t>
      </w:r>
      <w:proofErr w:type="gramEnd"/>
      <w:r w:rsidR="006D12AA" w:rsidRPr="00637EEE">
        <w:rPr>
          <w:rFonts w:ascii="標楷體" w:eastAsia="標楷體" w:hAnsi="標楷體" w:hint="eastAsia"/>
          <w:color w:val="000000" w:themeColor="text1"/>
          <w:sz w:val="32"/>
          <w:szCs w:val="32"/>
        </w:rPr>
        <w:t>吟唱賽報名表</w:t>
      </w:r>
    </w:p>
    <w:tbl>
      <w:tblPr>
        <w:tblStyle w:val="a8"/>
        <w:tblW w:w="0" w:type="auto"/>
        <w:tblInd w:w="582" w:type="dxa"/>
        <w:tblLook w:val="04A0" w:firstRow="1" w:lastRow="0" w:firstColumn="1" w:lastColumn="0" w:noHBand="0" w:noVBand="1"/>
      </w:tblPr>
      <w:tblGrid>
        <w:gridCol w:w="2268"/>
        <w:gridCol w:w="2787"/>
        <w:gridCol w:w="1275"/>
        <w:gridCol w:w="2175"/>
      </w:tblGrid>
      <w:tr w:rsidR="00637EEE" w:rsidRPr="00637EEE" w14:paraId="51C9A802" w14:textId="77777777" w:rsidTr="00CA3D7C">
        <w:trPr>
          <w:trHeight w:val="987"/>
        </w:trPr>
        <w:tc>
          <w:tcPr>
            <w:tcW w:w="8505" w:type="dxa"/>
            <w:gridSpan w:val="4"/>
            <w:vAlign w:val="center"/>
          </w:tcPr>
          <w:p w14:paraId="3B512B12" w14:textId="6200E917" w:rsidR="006D12AA" w:rsidRPr="00637EEE" w:rsidRDefault="009D45A4" w:rsidP="00CA3D7C">
            <w:pPr>
              <w:spacing w:line="400" w:lineRule="exact"/>
              <w:jc w:val="center"/>
              <w:rPr>
                <w:rFonts w:ascii="標楷體" w:eastAsia="標楷體" w:hAnsi="標楷體"/>
                <w:b/>
                <w:color w:val="000000" w:themeColor="text1"/>
                <w:sz w:val="36"/>
                <w:szCs w:val="28"/>
              </w:rPr>
            </w:pPr>
            <w:r w:rsidRPr="00637EEE">
              <w:rPr>
                <w:rFonts w:ascii="標楷體" w:eastAsia="標楷體" w:hAnsi="標楷體" w:hint="eastAsia"/>
                <w:color w:val="000000" w:themeColor="text1"/>
                <w:sz w:val="32"/>
                <w:szCs w:val="32"/>
              </w:rPr>
              <w:t>2022</w:t>
            </w:r>
            <w:r w:rsidR="006D12AA" w:rsidRPr="00637EEE">
              <w:rPr>
                <w:rFonts w:ascii="標楷體" w:eastAsia="標楷體" w:hAnsi="標楷體" w:hint="eastAsia"/>
                <w:color w:val="000000" w:themeColor="text1"/>
                <w:sz w:val="32"/>
                <w:szCs w:val="32"/>
              </w:rPr>
              <w:t>蔣渭水台語</w:t>
            </w:r>
            <w:r w:rsidR="00C20310">
              <w:rPr>
                <w:rFonts w:ascii="標楷體" w:eastAsia="標楷體" w:hAnsi="標楷體" w:hint="eastAsia"/>
                <w:color w:val="000000" w:themeColor="text1"/>
                <w:sz w:val="32"/>
                <w:szCs w:val="32"/>
              </w:rPr>
              <w:t>．</w:t>
            </w:r>
            <w:proofErr w:type="gramStart"/>
            <w:r w:rsidR="00C20310">
              <w:rPr>
                <w:rFonts w:ascii="標楷體" w:eastAsia="標楷體" w:hAnsi="標楷體" w:hint="eastAsia"/>
                <w:color w:val="000000" w:themeColor="text1"/>
                <w:sz w:val="32"/>
                <w:szCs w:val="32"/>
              </w:rPr>
              <w:t>客語</w:t>
            </w:r>
            <w:r w:rsidR="006D12AA" w:rsidRPr="00637EEE">
              <w:rPr>
                <w:rFonts w:ascii="標楷體" w:eastAsia="標楷體" w:hAnsi="標楷體" w:hint="eastAsia"/>
                <w:color w:val="000000" w:themeColor="text1"/>
                <w:sz w:val="32"/>
                <w:szCs w:val="32"/>
              </w:rPr>
              <w:t>漢詩</w:t>
            </w:r>
            <w:proofErr w:type="gramEnd"/>
            <w:r w:rsidR="006D12AA" w:rsidRPr="00637EEE">
              <w:rPr>
                <w:rFonts w:ascii="標楷體" w:eastAsia="標楷體" w:hAnsi="標楷體" w:hint="eastAsia"/>
                <w:color w:val="000000" w:themeColor="text1"/>
                <w:sz w:val="32"/>
                <w:szCs w:val="32"/>
              </w:rPr>
              <w:t>吟唱賽</w:t>
            </w:r>
            <w:r w:rsidR="006D12AA" w:rsidRPr="00637EEE">
              <w:rPr>
                <w:rFonts w:ascii="標楷體" w:eastAsia="標楷體" w:hAnsi="標楷體" w:hint="eastAsia"/>
                <w:b/>
                <w:color w:val="000000" w:themeColor="text1"/>
                <w:sz w:val="36"/>
                <w:szCs w:val="28"/>
              </w:rPr>
              <w:t>初賽／複賽／決賽</w:t>
            </w:r>
          </w:p>
          <w:p w14:paraId="33EE2336" w14:textId="77777777" w:rsidR="006D12AA" w:rsidRPr="00637EEE" w:rsidRDefault="006D12AA" w:rsidP="009D45A4">
            <w:pPr>
              <w:spacing w:line="400" w:lineRule="exact"/>
              <w:jc w:val="right"/>
              <w:rPr>
                <w:rFonts w:ascii="標楷體" w:eastAsia="標楷體" w:hAnsi="標楷體"/>
                <w:color w:val="000000" w:themeColor="text1"/>
                <w:sz w:val="28"/>
                <w:szCs w:val="28"/>
              </w:rPr>
            </w:pPr>
            <w:r w:rsidRPr="00637EEE">
              <w:rPr>
                <w:rFonts w:ascii="標楷體" w:eastAsia="標楷體" w:hAnsi="標楷體" w:hint="eastAsia"/>
                <w:b/>
                <w:color w:val="000000" w:themeColor="text1"/>
                <w:sz w:val="28"/>
                <w:szCs w:val="28"/>
              </w:rPr>
              <w:t>（</w:t>
            </w:r>
            <w:r w:rsidR="009D45A4" w:rsidRPr="00637EEE">
              <w:rPr>
                <w:rFonts w:ascii="標楷體" w:eastAsia="標楷體" w:hAnsi="標楷體" w:hint="eastAsia"/>
                <w:b/>
                <w:color w:val="000000" w:themeColor="text1"/>
                <w:sz w:val="28"/>
                <w:szCs w:val="28"/>
              </w:rPr>
              <w:t>請參賽者自行</w:t>
            </w:r>
            <w:r w:rsidRPr="00637EEE">
              <w:rPr>
                <w:rFonts w:ascii="標楷體" w:eastAsia="標楷體" w:hAnsi="標楷體" w:hint="eastAsia"/>
                <w:b/>
                <w:color w:val="000000" w:themeColor="text1"/>
                <w:sz w:val="28"/>
                <w:szCs w:val="28"/>
              </w:rPr>
              <w:t>標</w:t>
            </w:r>
            <w:proofErr w:type="gramStart"/>
            <w:r w:rsidRPr="00637EEE">
              <w:rPr>
                <w:rFonts w:ascii="標楷體" w:eastAsia="標楷體" w:hAnsi="標楷體" w:hint="eastAsia"/>
                <w:b/>
                <w:color w:val="000000" w:themeColor="text1"/>
                <w:sz w:val="28"/>
                <w:szCs w:val="28"/>
              </w:rPr>
              <w:t>註</w:t>
            </w:r>
            <w:proofErr w:type="gramEnd"/>
            <w:r w:rsidR="009D45A4" w:rsidRPr="00637EEE">
              <w:rPr>
                <w:rFonts w:ascii="標楷體" w:eastAsia="標楷體" w:hAnsi="標楷體" w:hint="eastAsia"/>
                <w:b/>
                <w:color w:val="000000" w:themeColor="text1"/>
                <w:sz w:val="28"/>
                <w:szCs w:val="28"/>
              </w:rPr>
              <w:t>參賽階段</w:t>
            </w:r>
            <w:r w:rsidRPr="00637EEE">
              <w:rPr>
                <w:rFonts w:ascii="標楷體" w:eastAsia="標楷體" w:hAnsi="標楷體" w:hint="eastAsia"/>
                <w:b/>
                <w:color w:val="000000" w:themeColor="text1"/>
                <w:sz w:val="28"/>
                <w:szCs w:val="28"/>
              </w:rPr>
              <w:t>）</w:t>
            </w:r>
          </w:p>
        </w:tc>
      </w:tr>
      <w:tr w:rsidR="00637EEE" w:rsidRPr="00637EEE" w14:paraId="3B5E0CAB" w14:textId="77777777" w:rsidTr="00CA3D7C">
        <w:trPr>
          <w:trHeight w:val="973"/>
        </w:trPr>
        <w:tc>
          <w:tcPr>
            <w:tcW w:w="2268" w:type="dxa"/>
            <w:vAlign w:val="center"/>
          </w:tcPr>
          <w:p w14:paraId="403F22F4" w14:textId="77777777" w:rsidR="006D12AA" w:rsidRPr="00637EEE" w:rsidRDefault="006D12AA" w:rsidP="00CA3D7C">
            <w:pPr>
              <w:spacing w:line="400" w:lineRule="exact"/>
              <w:jc w:val="center"/>
              <w:rPr>
                <w:rFonts w:ascii="標楷體" w:eastAsia="標楷體" w:hAnsi="標楷體"/>
                <w:color w:val="000000" w:themeColor="text1"/>
                <w:sz w:val="32"/>
                <w:szCs w:val="32"/>
              </w:rPr>
            </w:pPr>
            <w:r w:rsidRPr="00637EEE">
              <w:rPr>
                <w:rFonts w:ascii="標楷體" w:eastAsia="標楷體" w:hAnsi="標楷體" w:hint="eastAsia"/>
                <w:color w:val="000000" w:themeColor="text1"/>
                <w:sz w:val="32"/>
                <w:szCs w:val="32"/>
              </w:rPr>
              <w:t>參賽者姓名</w:t>
            </w:r>
          </w:p>
        </w:tc>
        <w:tc>
          <w:tcPr>
            <w:tcW w:w="6237" w:type="dxa"/>
            <w:gridSpan w:val="3"/>
          </w:tcPr>
          <w:p w14:paraId="512CB664" w14:textId="77777777" w:rsidR="006D12AA" w:rsidRPr="00637EEE" w:rsidRDefault="006D12AA" w:rsidP="00CA3D7C">
            <w:pPr>
              <w:spacing w:line="400" w:lineRule="exact"/>
              <w:jc w:val="center"/>
              <w:rPr>
                <w:rFonts w:ascii="標楷體" w:eastAsia="標楷體" w:hAnsi="標楷體"/>
                <w:color w:val="000000" w:themeColor="text1"/>
                <w:sz w:val="36"/>
                <w:szCs w:val="28"/>
              </w:rPr>
            </w:pPr>
          </w:p>
        </w:tc>
      </w:tr>
      <w:tr w:rsidR="00637EEE" w:rsidRPr="00637EEE" w14:paraId="5FB00ABE" w14:textId="77777777" w:rsidTr="00CA3D7C">
        <w:trPr>
          <w:trHeight w:val="864"/>
        </w:trPr>
        <w:tc>
          <w:tcPr>
            <w:tcW w:w="2268" w:type="dxa"/>
            <w:vAlign w:val="center"/>
          </w:tcPr>
          <w:p w14:paraId="2218DD01" w14:textId="77777777" w:rsidR="006D12AA" w:rsidRPr="00637EEE" w:rsidRDefault="006D12AA" w:rsidP="00CA3D7C">
            <w:pPr>
              <w:spacing w:line="400" w:lineRule="exact"/>
              <w:jc w:val="center"/>
              <w:rPr>
                <w:rFonts w:ascii="標楷體" w:eastAsia="標楷體" w:hAnsi="標楷體"/>
                <w:color w:val="000000" w:themeColor="text1"/>
                <w:sz w:val="32"/>
                <w:szCs w:val="32"/>
              </w:rPr>
            </w:pPr>
            <w:r w:rsidRPr="00637EEE">
              <w:rPr>
                <w:rFonts w:ascii="標楷體" w:eastAsia="標楷體" w:hAnsi="標楷體" w:hint="eastAsia"/>
                <w:color w:val="000000" w:themeColor="text1"/>
                <w:sz w:val="32"/>
                <w:szCs w:val="32"/>
              </w:rPr>
              <w:t>學校</w:t>
            </w:r>
          </w:p>
        </w:tc>
        <w:tc>
          <w:tcPr>
            <w:tcW w:w="6237" w:type="dxa"/>
            <w:gridSpan w:val="3"/>
          </w:tcPr>
          <w:p w14:paraId="2EE343E2" w14:textId="77777777" w:rsidR="006D12AA" w:rsidRPr="00637EEE" w:rsidRDefault="006D12AA" w:rsidP="00CA3D7C">
            <w:pPr>
              <w:spacing w:line="400" w:lineRule="exact"/>
              <w:jc w:val="center"/>
              <w:rPr>
                <w:rFonts w:ascii="標楷體" w:eastAsia="標楷體" w:hAnsi="標楷體"/>
                <w:color w:val="000000" w:themeColor="text1"/>
                <w:sz w:val="36"/>
                <w:szCs w:val="28"/>
              </w:rPr>
            </w:pPr>
          </w:p>
        </w:tc>
      </w:tr>
      <w:tr w:rsidR="00637EEE" w:rsidRPr="00637EEE" w14:paraId="2F088D40" w14:textId="77777777" w:rsidTr="00CA3D7C">
        <w:trPr>
          <w:trHeight w:val="789"/>
        </w:trPr>
        <w:tc>
          <w:tcPr>
            <w:tcW w:w="2268" w:type="dxa"/>
            <w:vAlign w:val="center"/>
          </w:tcPr>
          <w:p w14:paraId="7F990C76" w14:textId="77777777" w:rsidR="006D12AA" w:rsidRPr="00637EEE" w:rsidRDefault="006D12AA" w:rsidP="00CA3D7C">
            <w:pPr>
              <w:spacing w:line="400" w:lineRule="exact"/>
              <w:jc w:val="center"/>
              <w:rPr>
                <w:rFonts w:ascii="標楷體" w:eastAsia="標楷體" w:hAnsi="標楷體"/>
                <w:color w:val="000000" w:themeColor="text1"/>
                <w:sz w:val="32"/>
                <w:szCs w:val="32"/>
              </w:rPr>
            </w:pPr>
            <w:r w:rsidRPr="00637EEE">
              <w:rPr>
                <w:rFonts w:ascii="標楷體" w:eastAsia="標楷體" w:hAnsi="標楷體" w:hint="eastAsia"/>
                <w:color w:val="000000" w:themeColor="text1"/>
                <w:sz w:val="32"/>
                <w:szCs w:val="32"/>
              </w:rPr>
              <w:t>年級班別</w:t>
            </w:r>
          </w:p>
        </w:tc>
        <w:tc>
          <w:tcPr>
            <w:tcW w:w="2787" w:type="dxa"/>
          </w:tcPr>
          <w:p w14:paraId="2D800B39" w14:textId="77777777" w:rsidR="006D12AA" w:rsidRPr="00637EEE" w:rsidRDefault="006D12AA" w:rsidP="00CA3D7C">
            <w:pPr>
              <w:spacing w:line="400" w:lineRule="exact"/>
              <w:jc w:val="center"/>
              <w:rPr>
                <w:rFonts w:ascii="標楷體" w:eastAsia="標楷體" w:hAnsi="標楷體"/>
                <w:color w:val="000000" w:themeColor="text1"/>
                <w:sz w:val="36"/>
                <w:szCs w:val="28"/>
              </w:rPr>
            </w:pPr>
          </w:p>
        </w:tc>
        <w:tc>
          <w:tcPr>
            <w:tcW w:w="1275" w:type="dxa"/>
          </w:tcPr>
          <w:p w14:paraId="243B4307" w14:textId="77777777" w:rsidR="006D12AA" w:rsidRPr="00637EEE" w:rsidRDefault="006D12AA" w:rsidP="00CA3D7C">
            <w:pPr>
              <w:spacing w:line="400" w:lineRule="exact"/>
              <w:jc w:val="center"/>
              <w:rPr>
                <w:rFonts w:ascii="標楷體" w:eastAsia="標楷體" w:hAnsi="標楷體"/>
                <w:color w:val="000000" w:themeColor="text1"/>
                <w:sz w:val="36"/>
                <w:szCs w:val="28"/>
              </w:rPr>
            </w:pPr>
            <w:r w:rsidRPr="00637EEE">
              <w:rPr>
                <w:rFonts w:ascii="標楷體" w:eastAsia="標楷體" w:hAnsi="標楷體" w:hint="eastAsia"/>
                <w:color w:val="000000" w:themeColor="text1"/>
                <w:sz w:val="32"/>
                <w:szCs w:val="32"/>
              </w:rPr>
              <w:t>年齡</w:t>
            </w:r>
          </w:p>
        </w:tc>
        <w:tc>
          <w:tcPr>
            <w:tcW w:w="2175" w:type="dxa"/>
          </w:tcPr>
          <w:p w14:paraId="10873BA9" w14:textId="77777777" w:rsidR="006D12AA" w:rsidRPr="00637EEE" w:rsidRDefault="006D12AA" w:rsidP="00CA3D7C">
            <w:pPr>
              <w:spacing w:line="400" w:lineRule="exact"/>
              <w:jc w:val="center"/>
              <w:rPr>
                <w:rFonts w:ascii="標楷體" w:eastAsia="標楷體" w:hAnsi="標楷體"/>
                <w:color w:val="000000" w:themeColor="text1"/>
                <w:sz w:val="36"/>
                <w:szCs w:val="28"/>
              </w:rPr>
            </w:pPr>
          </w:p>
        </w:tc>
      </w:tr>
      <w:tr w:rsidR="00637EEE" w:rsidRPr="00637EEE" w14:paraId="7D3C804A" w14:textId="77777777" w:rsidTr="00CA3D7C">
        <w:trPr>
          <w:trHeight w:val="715"/>
        </w:trPr>
        <w:tc>
          <w:tcPr>
            <w:tcW w:w="2268" w:type="dxa"/>
            <w:vAlign w:val="center"/>
          </w:tcPr>
          <w:p w14:paraId="761F9555" w14:textId="77777777" w:rsidR="006D12AA" w:rsidRPr="00637EEE" w:rsidRDefault="006D12AA" w:rsidP="00CA3D7C">
            <w:pPr>
              <w:spacing w:line="400" w:lineRule="exact"/>
              <w:jc w:val="center"/>
              <w:rPr>
                <w:rFonts w:ascii="標楷體" w:eastAsia="標楷體" w:hAnsi="標楷體"/>
                <w:color w:val="000000" w:themeColor="text1"/>
                <w:sz w:val="32"/>
                <w:szCs w:val="32"/>
              </w:rPr>
            </w:pPr>
            <w:r w:rsidRPr="00637EEE">
              <w:rPr>
                <w:rFonts w:ascii="標楷體" w:eastAsia="標楷體" w:hAnsi="標楷體" w:hint="eastAsia"/>
                <w:color w:val="000000" w:themeColor="text1"/>
                <w:sz w:val="32"/>
                <w:szCs w:val="32"/>
              </w:rPr>
              <w:t>性別</w:t>
            </w:r>
          </w:p>
        </w:tc>
        <w:tc>
          <w:tcPr>
            <w:tcW w:w="6237" w:type="dxa"/>
            <w:gridSpan w:val="3"/>
          </w:tcPr>
          <w:p w14:paraId="34B0C9DA" w14:textId="77777777" w:rsidR="006D12AA" w:rsidRPr="00637EEE" w:rsidRDefault="006D12AA" w:rsidP="00CA3D7C">
            <w:pPr>
              <w:spacing w:line="400" w:lineRule="exact"/>
              <w:jc w:val="center"/>
              <w:rPr>
                <w:rFonts w:ascii="標楷體" w:eastAsia="標楷體" w:hAnsi="標楷體"/>
                <w:color w:val="000000" w:themeColor="text1"/>
                <w:sz w:val="36"/>
                <w:szCs w:val="28"/>
              </w:rPr>
            </w:pPr>
          </w:p>
        </w:tc>
      </w:tr>
      <w:tr w:rsidR="00637EEE" w:rsidRPr="00637EEE" w14:paraId="18DD3B6B" w14:textId="77777777" w:rsidTr="00CA3D7C">
        <w:trPr>
          <w:trHeight w:val="727"/>
        </w:trPr>
        <w:tc>
          <w:tcPr>
            <w:tcW w:w="2268" w:type="dxa"/>
            <w:vMerge w:val="restart"/>
            <w:vAlign w:val="center"/>
          </w:tcPr>
          <w:p w14:paraId="15129DC2" w14:textId="77777777" w:rsidR="006D12AA" w:rsidRPr="00637EEE" w:rsidRDefault="006000AC" w:rsidP="00CA3D7C">
            <w:pPr>
              <w:spacing w:line="400" w:lineRule="exact"/>
              <w:jc w:val="center"/>
              <w:rPr>
                <w:rFonts w:ascii="標楷體" w:eastAsia="標楷體" w:hAnsi="標楷體"/>
                <w:color w:val="000000" w:themeColor="text1"/>
                <w:sz w:val="32"/>
                <w:szCs w:val="32"/>
              </w:rPr>
            </w:pPr>
            <w:r w:rsidRPr="00637EEE">
              <w:rPr>
                <w:rFonts w:ascii="標楷體" w:eastAsia="標楷體" w:hAnsi="標楷體" w:hint="eastAsia"/>
                <w:color w:val="000000" w:themeColor="text1"/>
                <w:sz w:val="32"/>
                <w:szCs w:val="32"/>
              </w:rPr>
              <w:t>指定曲</w:t>
            </w:r>
          </w:p>
        </w:tc>
        <w:tc>
          <w:tcPr>
            <w:tcW w:w="6237" w:type="dxa"/>
            <w:gridSpan w:val="3"/>
          </w:tcPr>
          <w:p w14:paraId="063ACD28" w14:textId="77777777" w:rsidR="006D12AA" w:rsidRPr="00637EEE" w:rsidRDefault="006D12AA" w:rsidP="00CA3D7C">
            <w:pPr>
              <w:spacing w:line="400" w:lineRule="exact"/>
              <w:rPr>
                <w:rFonts w:ascii="標楷體" w:eastAsia="標楷體" w:hAnsi="標楷體"/>
                <w:color w:val="000000" w:themeColor="text1"/>
                <w:sz w:val="32"/>
                <w:szCs w:val="32"/>
              </w:rPr>
            </w:pPr>
            <w:r w:rsidRPr="00637EEE">
              <w:rPr>
                <w:rFonts w:ascii="標楷體" w:eastAsia="標楷體" w:hAnsi="標楷體" w:hint="eastAsia"/>
                <w:color w:val="000000" w:themeColor="text1"/>
                <w:sz w:val="32"/>
                <w:szCs w:val="32"/>
              </w:rPr>
              <w:t>題目：</w:t>
            </w:r>
          </w:p>
        </w:tc>
      </w:tr>
      <w:tr w:rsidR="00637EEE" w:rsidRPr="00637EEE" w14:paraId="79073F0B" w14:textId="77777777" w:rsidTr="00EA5838">
        <w:trPr>
          <w:trHeight w:val="1943"/>
        </w:trPr>
        <w:tc>
          <w:tcPr>
            <w:tcW w:w="2268" w:type="dxa"/>
            <w:vMerge/>
            <w:vAlign w:val="center"/>
          </w:tcPr>
          <w:p w14:paraId="7A3D4113" w14:textId="77777777" w:rsidR="006D12AA" w:rsidRPr="00637EEE" w:rsidRDefault="006D12AA" w:rsidP="00CA3D7C">
            <w:pPr>
              <w:spacing w:line="400" w:lineRule="exact"/>
              <w:jc w:val="center"/>
              <w:rPr>
                <w:rFonts w:ascii="標楷體" w:eastAsia="標楷體" w:hAnsi="標楷體"/>
                <w:color w:val="000000" w:themeColor="text1"/>
                <w:sz w:val="32"/>
                <w:szCs w:val="32"/>
              </w:rPr>
            </w:pPr>
          </w:p>
        </w:tc>
        <w:tc>
          <w:tcPr>
            <w:tcW w:w="6237" w:type="dxa"/>
            <w:gridSpan w:val="3"/>
          </w:tcPr>
          <w:p w14:paraId="1AF66181" w14:textId="77777777" w:rsidR="006D12AA" w:rsidRPr="00637EEE" w:rsidRDefault="006D12AA" w:rsidP="00CA3D7C">
            <w:pPr>
              <w:spacing w:line="400" w:lineRule="exact"/>
              <w:rPr>
                <w:rFonts w:ascii="標楷體" w:eastAsia="標楷體" w:hAnsi="標楷體"/>
                <w:color w:val="000000" w:themeColor="text1"/>
                <w:sz w:val="32"/>
                <w:szCs w:val="32"/>
              </w:rPr>
            </w:pPr>
            <w:r w:rsidRPr="00637EEE">
              <w:rPr>
                <w:rFonts w:ascii="標楷體" w:eastAsia="標楷體" w:hAnsi="標楷體" w:hint="eastAsia"/>
                <w:color w:val="000000" w:themeColor="text1"/>
                <w:sz w:val="32"/>
                <w:szCs w:val="32"/>
              </w:rPr>
              <w:t>內文：</w:t>
            </w:r>
          </w:p>
        </w:tc>
      </w:tr>
      <w:tr w:rsidR="00637EEE" w:rsidRPr="00637EEE" w14:paraId="072DFD03" w14:textId="77777777" w:rsidTr="00CA3D7C">
        <w:trPr>
          <w:trHeight w:val="1354"/>
        </w:trPr>
        <w:tc>
          <w:tcPr>
            <w:tcW w:w="2268" w:type="dxa"/>
            <w:vMerge w:val="restart"/>
            <w:vAlign w:val="center"/>
          </w:tcPr>
          <w:p w14:paraId="260A7725" w14:textId="77777777" w:rsidR="006D12AA" w:rsidRPr="00637EEE" w:rsidRDefault="006000AC" w:rsidP="00CA3D7C">
            <w:pPr>
              <w:spacing w:line="400" w:lineRule="exact"/>
              <w:jc w:val="center"/>
              <w:rPr>
                <w:rFonts w:ascii="標楷體" w:eastAsia="標楷體" w:hAnsi="標楷體"/>
                <w:color w:val="000000" w:themeColor="text1"/>
                <w:sz w:val="32"/>
                <w:szCs w:val="32"/>
              </w:rPr>
            </w:pPr>
            <w:r w:rsidRPr="00637EEE">
              <w:rPr>
                <w:rFonts w:ascii="標楷體" w:eastAsia="標楷體" w:hAnsi="標楷體" w:hint="eastAsia"/>
                <w:color w:val="000000" w:themeColor="text1"/>
                <w:sz w:val="32"/>
                <w:szCs w:val="32"/>
              </w:rPr>
              <w:t>自選曲</w:t>
            </w:r>
          </w:p>
        </w:tc>
        <w:tc>
          <w:tcPr>
            <w:tcW w:w="6237" w:type="dxa"/>
            <w:gridSpan w:val="3"/>
          </w:tcPr>
          <w:p w14:paraId="7A897A83" w14:textId="77777777" w:rsidR="006D12AA" w:rsidRPr="00637EEE" w:rsidRDefault="006D12AA" w:rsidP="00CA3D7C">
            <w:pPr>
              <w:spacing w:line="400" w:lineRule="exact"/>
              <w:rPr>
                <w:rFonts w:ascii="標楷體" w:eastAsia="標楷體" w:hAnsi="標楷體"/>
                <w:color w:val="000000" w:themeColor="text1"/>
                <w:sz w:val="32"/>
                <w:szCs w:val="32"/>
              </w:rPr>
            </w:pPr>
            <w:r w:rsidRPr="00637EEE">
              <w:rPr>
                <w:rFonts w:ascii="標楷體" w:eastAsia="標楷體" w:hAnsi="標楷體" w:hint="eastAsia"/>
                <w:color w:val="000000" w:themeColor="text1"/>
                <w:sz w:val="32"/>
                <w:szCs w:val="32"/>
              </w:rPr>
              <w:t>題目：</w:t>
            </w:r>
          </w:p>
        </w:tc>
      </w:tr>
      <w:tr w:rsidR="00637EEE" w:rsidRPr="00637EEE" w14:paraId="4711F349" w14:textId="77777777" w:rsidTr="00EA5838">
        <w:trPr>
          <w:trHeight w:val="1977"/>
        </w:trPr>
        <w:tc>
          <w:tcPr>
            <w:tcW w:w="2268" w:type="dxa"/>
            <w:vMerge/>
            <w:vAlign w:val="center"/>
          </w:tcPr>
          <w:p w14:paraId="0A5014AA" w14:textId="77777777" w:rsidR="006D12AA" w:rsidRPr="00637EEE" w:rsidRDefault="006D12AA" w:rsidP="00CA3D7C">
            <w:pPr>
              <w:spacing w:line="400" w:lineRule="exact"/>
              <w:jc w:val="center"/>
              <w:rPr>
                <w:rFonts w:ascii="標楷體" w:eastAsia="標楷體" w:hAnsi="標楷體"/>
                <w:color w:val="000000" w:themeColor="text1"/>
                <w:sz w:val="32"/>
                <w:szCs w:val="32"/>
              </w:rPr>
            </w:pPr>
          </w:p>
        </w:tc>
        <w:tc>
          <w:tcPr>
            <w:tcW w:w="6237" w:type="dxa"/>
            <w:gridSpan w:val="3"/>
          </w:tcPr>
          <w:p w14:paraId="3D35768E" w14:textId="77777777" w:rsidR="006D12AA" w:rsidRPr="00637EEE" w:rsidRDefault="006D12AA" w:rsidP="00CA3D7C">
            <w:pPr>
              <w:spacing w:line="400" w:lineRule="exact"/>
              <w:rPr>
                <w:rFonts w:ascii="標楷體" w:eastAsia="標楷體" w:hAnsi="標楷體"/>
                <w:color w:val="000000" w:themeColor="text1"/>
                <w:sz w:val="32"/>
                <w:szCs w:val="32"/>
              </w:rPr>
            </w:pPr>
            <w:r w:rsidRPr="00637EEE">
              <w:rPr>
                <w:rFonts w:ascii="標楷體" w:eastAsia="標楷體" w:hAnsi="標楷體" w:hint="eastAsia"/>
                <w:color w:val="000000" w:themeColor="text1"/>
                <w:sz w:val="32"/>
                <w:szCs w:val="32"/>
              </w:rPr>
              <w:t>內文：</w:t>
            </w:r>
          </w:p>
        </w:tc>
      </w:tr>
      <w:tr w:rsidR="00637EEE" w:rsidRPr="00637EEE" w14:paraId="55A09FE1" w14:textId="77777777" w:rsidTr="00CA3D7C">
        <w:trPr>
          <w:trHeight w:val="135"/>
        </w:trPr>
        <w:tc>
          <w:tcPr>
            <w:tcW w:w="2268" w:type="dxa"/>
            <w:vMerge w:val="restart"/>
            <w:vAlign w:val="center"/>
          </w:tcPr>
          <w:p w14:paraId="16AF1F39" w14:textId="77777777" w:rsidR="006D12AA" w:rsidRPr="00637EEE" w:rsidRDefault="006D12AA" w:rsidP="00CA3D7C">
            <w:pPr>
              <w:spacing w:line="400" w:lineRule="exact"/>
              <w:jc w:val="center"/>
              <w:rPr>
                <w:rFonts w:ascii="標楷體" w:eastAsia="標楷體" w:hAnsi="標楷體"/>
                <w:color w:val="000000" w:themeColor="text1"/>
                <w:sz w:val="32"/>
                <w:szCs w:val="32"/>
              </w:rPr>
            </w:pPr>
            <w:r w:rsidRPr="00637EEE">
              <w:rPr>
                <w:rFonts w:ascii="標楷體" w:eastAsia="標楷體" w:hAnsi="標楷體" w:hint="eastAsia"/>
                <w:color w:val="000000" w:themeColor="text1"/>
                <w:sz w:val="32"/>
                <w:szCs w:val="32"/>
              </w:rPr>
              <w:t>參賽者資料</w:t>
            </w:r>
          </w:p>
        </w:tc>
        <w:tc>
          <w:tcPr>
            <w:tcW w:w="6237" w:type="dxa"/>
            <w:gridSpan w:val="3"/>
          </w:tcPr>
          <w:p w14:paraId="574D902B" w14:textId="77777777" w:rsidR="006D12AA" w:rsidRPr="00637EEE" w:rsidRDefault="006D12AA" w:rsidP="00CA3D7C">
            <w:pPr>
              <w:spacing w:line="400" w:lineRule="exact"/>
              <w:rPr>
                <w:rFonts w:ascii="標楷體" w:eastAsia="標楷體" w:hAnsi="標楷體"/>
                <w:color w:val="000000" w:themeColor="text1"/>
                <w:sz w:val="32"/>
                <w:szCs w:val="32"/>
              </w:rPr>
            </w:pPr>
            <w:r w:rsidRPr="00637EEE">
              <w:rPr>
                <w:rFonts w:ascii="標楷體" w:eastAsia="標楷體" w:hAnsi="標楷體" w:hint="eastAsia"/>
                <w:color w:val="000000" w:themeColor="text1"/>
                <w:sz w:val="32"/>
                <w:szCs w:val="32"/>
              </w:rPr>
              <w:t>聯絡電話：</w:t>
            </w:r>
          </w:p>
        </w:tc>
      </w:tr>
      <w:tr w:rsidR="00637EEE" w:rsidRPr="00637EEE" w14:paraId="689CF0DE" w14:textId="77777777" w:rsidTr="00CA3D7C">
        <w:trPr>
          <w:trHeight w:val="135"/>
        </w:trPr>
        <w:tc>
          <w:tcPr>
            <w:tcW w:w="2268" w:type="dxa"/>
            <w:vMerge/>
            <w:vAlign w:val="center"/>
          </w:tcPr>
          <w:p w14:paraId="0E2267EA" w14:textId="77777777" w:rsidR="006D12AA" w:rsidRPr="00637EEE" w:rsidRDefault="006D12AA" w:rsidP="00CA3D7C">
            <w:pPr>
              <w:spacing w:line="400" w:lineRule="exact"/>
              <w:jc w:val="center"/>
              <w:rPr>
                <w:rFonts w:ascii="標楷體" w:eastAsia="標楷體" w:hAnsi="標楷體"/>
                <w:color w:val="000000" w:themeColor="text1"/>
                <w:sz w:val="32"/>
                <w:szCs w:val="32"/>
              </w:rPr>
            </w:pPr>
          </w:p>
        </w:tc>
        <w:tc>
          <w:tcPr>
            <w:tcW w:w="6237" w:type="dxa"/>
            <w:gridSpan w:val="3"/>
          </w:tcPr>
          <w:p w14:paraId="58F92212" w14:textId="77777777" w:rsidR="006D12AA" w:rsidRPr="00637EEE" w:rsidRDefault="006D12AA" w:rsidP="00CA3D7C">
            <w:pPr>
              <w:spacing w:line="400" w:lineRule="exact"/>
              <w:rPr>
                <w:rFonts w:ascii="標楷體" w:eastAsia="標楷體" w:hAnsi="標楷體"/>
                <w:color w:val="000000" w:themeColor="text1"/>
                <w:sz w:val="32"/>
                <w:szCs w:val="32"/>
              </w:rPr>
            </w:pPr>
            <w:r w:rsidRPr="00637EEE">
              <w:rPr>
                <w:rFonts w:ascii="標楷體" w:eastAsia="標楷體" w:hAnsi="標楷體" w:hint="eastAsia"/>
                <w:color w:val="000000" w:themeColor="text1"/>
                <w:sz w:val="32"/>
                <w:szCs w:val="32"/>
              </w:rPr>
              <w:t>聯絡Email：</w:t>
            </w:r>
          </w:p>
        </w:tc>
      </w:tr>
      <w:tr w:rsidR="00637EEE" w:rsidRPr="00637EEE" w14:paraId="30E85FE2" w14:textId="77777777" w:rsidTr="00CA3D7C">
        <w:trPr>
          <w:trHeight w:val="711"/>
        </w:trPr>
        <w:tc>
          <w:tcPr>
            <w:tcW w:w="2268" w:type="dxa"/>
            <w:vMerge/>
            <w:vAlign w:val="center"/>
          </w:tcPr>
          <w:p w14:paraId="67D156CD" w14:textId="77777777" w:rsidR="006D12AA" w:rsidRPr="00637EEE" w:rsidRDefault="006D12AA" w:rsidP="00CA3D7C">
            <w:pPr>
              <w:spacing w:line="400" w:lineRule="exact"/>
              <w:jc w:val="center"/>
              <w:rPr>
                <w:rFonts w:ascii="標楷體" w:eastAsia="標楷體" w:hAnsi="標楷體"/>
                <w:color w:val="000000" w:themeColor="text1"/>
                <w:sz w:val="32"/>
                <w:szCs w:val="32"/>
              </w:rPr>
            </w:pPr>
          </w:p>
        </w:tc>
        <w:tc>
          <w:tcPr>
            <w:tcW w:w="6237" w:type="dxa"/>
            <w:gridSpan w:val="3"/>
          </w:tcPr>
          <w:p w14:paraId="64FBF4BA" w14:textId="77777777" w:rsidR="006D12AA" w:rsidRPr="00637EEE" w:rsidRDefault="006D12AA" w:rsidP="00CA3D7C">
            <w:pPr>
              <w:spacing w:line="400" w:lineRule="exact"/>
              <w:rPr>
                <w:rFonts w:ascii="標楷體" w:eastAsia="標楷體" w:hAnsi="標楷體"/>
                <w:color w:val="000000" w:themeColor="text1"/>
                <w:sz w:val="32"/>
                <w:szCs w:val="32"/>
              </w:rPr>
            </w:pPr>
            <w:r w:rsidRPr="00637EEE">
              <w:rPr>
                <w:rFonts w:ascii="標楷體" w:eastAsia="標楷體" w:hAnsi="標楷體" w:hint="eastAsia"/>
                <w:color w:val="000000" w:themeColor="text1"/>
                <w:sz w:val="32"/>
                <w:szCs w:val="32"/>
              </w:rPr>
              <w:t>聯絡地址：</w:t>
            </w:r>
          </w:p>
        </w:tc>
      </w:tr>
      <w:tr w:rsidR="00637EEE" w:rsidRPr="00637EEE" w14:paraId="1FF9939A" w14:textId="77777777" w:rsidTr="00CA3D7C">
        <w:trPr>
          <w:trHeight w:val="1078"/>
        </w:trPr>
        <w:tc>
          <w:tcPr>
            <w:tcW w:w="2268" w:type="dxa"/>
            <w:vAlign w:val="center"/>
          </w:tcPr>
          <w:p w14:paraId="5DB3328C" w14:textId="77777777" w:rsidR="006D12AA" w:rsidRPr="00637EEE" w:rsidRDefault="006D12AA" w:rsidP="00CA3D7C">
            <w:pPr>
              <w:spacing w:line="400" w:lineRule="exact"/>
              <w:jc w:val="center"/>
              <w:rPr>
                <w:rFonts w:ascii="標楷體" w:eastAsia="標楷體" w:hAnsi="標楷體"/>
                <w:color w:val="000000" w:themeColor="text1"/>
                <w:sz w:val="32"/>
                <w:szCs w:val="32"/>
              </w:rPr>
            </w:pPr>
            <w:r w:rsidRPr="00637EEE">
              <w:rPr>
                <w:rFonts w:ascii="標楷體" w:eastAsia="標楷體" w:hAnsi="標楷體" w:hint="eastAsia"/>
                <w:color w:val="000000" w:themeColor="text1"/>
                <w:sz w:val="32"/>
                <w:szCs w:val="32"/>
              </w:rPr>
              <w:t>法定代理人</w:t>
            </w:r>
          </w:p>
          <w:p w14:paraId="3EA70FB5" w14:textId="77777777" w:rsidR="006D12AA" w:rsidRPr="00637EEE" w:rsidRDefault="006D12AA" w:rsidP="00CA3D7C">
            <w:pPr>
              <w:spacing w:line="400" w:lineRule="exact"/>
              <w:jc w:val="center"/>
              <w:rPr>
                <w:rFonts w:ascii="標楷體" w:eastAsia="標楷體" w:hAnsi="標楷體"/>
                <w:color w:val="000000" w:themeColor="text1"/>
                <w:sz w:val="32"/>
                <w:szCs w:val="32"/>
              </w:rPr>
            </w:pPr>
            <w:r w:rsidRPr="00637EEE">
              <w:rPr>
                <w:rFonts w:ascii="標楷體" w:eastAsia="標楷體" w:hAnsi="標楷體" w:hint="eastAsia"/>
                <w:color w:val="000000" w:themeColor="text1"/>
                <w:sz w:val="32"/>
                <w:szCs w:val="32"/>
              </w:rPr>
              <w:t>簽章</w:t>
            </w:r>
          </w:p>
        </w:tc>
        <w:tc>
          <w:tcPr>
            <w:tcW w:w="6237" w:type="dxa"/>
            <w:gridSpan w:val="3"/>
          </w:tcPr>
          <w:p w14:paraId="2A126D58" w14:textId="77777777" w:rsidR="006D12AA" w:rsidRPr="00637EEE" w:rsidRDefault="006D12AA" w:rsidP="00CA3D7C">
            <w:pPr>
              <w:spacing w:line="400" w:lineRule="exact"/>
              <w:rPr>
                <w:rFonts w:ascii="標楷體" w:eastAsia="標楷體" w:hAnsi="標楷體"/>
                <w:color w:val="000000" w:themeColor="text1"/>
                <w:sz w:val="32"/>
                <w:szCs w:val="32"/>
              </w:rPr>
            </w:pPr>
          </w:p>
        </w:tc>
      </w:tr>
    </w:tbl>
    <w:p w14:paraId="44A02B20" w14:textId="77777777" w:rsidR="000C77E7" w:rsidRPr="00EA5838" w:rsidRDefault="000C77E7" w:rsidP="00EA5838">
      <w:pPr>
        <w:spacing w:line="400" w:lineRule="exact"/>
        <w:rPr>
          <w:rFonts w:ascii="標楷體" w:eastAsia="標楷體" w:hAnsi="標楷體"/>
          <w:color w:val="000000" w:themeColor="text1"/>
          <w:sz w:val="36"/>
          <w:szCs w:val="28"/>
        </w:rPr>
      </w:pPr>
    </w:p>
    <w:sectPr w:rsidR="000C77E7" w:rsidRPr="00EA5838" w:rsidSect="007E12BE">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60326" w14:textId="77777777" w:rsidR="00425C36" w:rsidRDefault="00425C36" w:rsidP="009272DF">
      <w:r>
        <w:separator/>
      </w:r>
    </w:p>
  </w:endnote>
  <w:endnote w:type="continuationSeparator" w:id="0">
    <w:p w14:paraId="7457FB02" w14:textId="77777777" w:rsidR="00425C36" w:rsidRDefault="00425C36" w:rsidP="00927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楷書體W5">
    <w:panose1 w:val="03000509000000000000"/>
    <w:charset w:val="88"/>
    <w:family w:val="script"/>
    <w:pitch w:val="fixed"/>
    <w:sig w:usb0="F1002BFF" w:usb1="29DFFFFF" w:usb2="00000037" w:usb3="00000000" w:csb0="003F00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43248"/>
      <w:docPartObj>
        <w:docPartGallery w:val="Page Numbers (Bottom of Page)"/>
        <w:docPartUnique/>
      </w:docPartObj>
    </w:sdtPr>
    <w:sdtEndPr/>
    <w:sdtContent>
      <w:p w14:paraId="7DC1FA7D" w14:textId="77777777" w:rsidR="00F533AA" w:rsidRDefault="00F533AA">
        <w:pPr>
          <w:pStyle w:val="a5"/>
          <w:jc w:val="center"/>
        </w:pPr>
        <w:r>
          <w:fldChar w:fldCharType="begin"/>
        </w:r>
        <w:r>
          <w:instrText>PAGE   \* MERGEFORMAT</w:instrText>
        </w:r>
        <w:r>
          <w:fldChar w:fldCharType="separate"/>
        </w:r>
        <w:r w:rsidR="003E0DD9" w:rsidRPr="003E0DD9">
          <w:rPr>
            <w:noProof/>
            <w:lang w:val="zh-TW"/>
          </w:rPr>
          <w:t>2</w:t>
        </w:r>
        <w:r>
          <w:fldChar w:fldCharType="end"/>
        </w:r>
      </w:p>
    </w:sdtContent>
  </w:sdt>
  <w:p w14:paraId="15B38CDE" w14:textId="77777777" w:rsidR="00F533AA" w:rsidRDefault="00F533A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9C32E" w14:textId="77777777" w:rsidR="00425C36" w:rsidRDefault="00425C36" w:rsidP="009272DF">
      <w:r>
        <w:separator/>
      </w:r>
    </w:p>
  </w:footnote>
  <w:footnote w:type="continuationSeparator" w:id="0">
    <w:p w14:paraId="62507016" w14:textId="77777777" w:rsidR="00425C36" w:rsidRDefault="00425C36" w:rsidP="009272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hybridMultilevel"/>
    <w:tmpl w:val="4030E85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0000010"/>
    <w:multiLevelType w:val="hybridMultilevel"/>
    <w:tmpl w:val="65C0EAB2"/>
    <w:lvl w:ilvl="0" w:tplc="04090015">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0DD53A7"/>
    <w:multiLevelType w:val="hybridMultilevel"/>
    <w:tmpl w:val="0DF27D5A"/>
    <w:lvl w:ilvl="0" w:tplc="99D6481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1316B3D"/>
    <w:multiLevelType w:val="hybridMultilevel"/>
    <w:tmpl w:val="3BCC80A6"/>
    <w:lvl w:ilvl="0" w:tplc="15EEAABE">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1C809D2"/>
    <w:multiLevelType w:val="hybridMultilevel"/>
    <w:tmpl w:val="E446065E"/>
    <w:lvl w:ilvl="0" w:tplc="99D6481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2CF78A3"/>
    <w:multiLevelType w:val="hybridMultilevel"/>
    <w:tmpl w:val="B6A8EF70"/>
    <w:lvl w:ilvl="0" w:tplc="99D6481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38836D1"/>
    <w:multiLevelType w:val="hybridMultilevel"/>
    <w:tmpl w:val="09406008"/>
    <w:lvl w:ilvl="0" w:tplc="99D6481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3BC67AA"/>
    <w:multiLevelType w:val="hybridMultilevel"/>
    <w:tmpl w:val="D160CC1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06A76891"/>
    <w:multiLevelType w:val="hybridMultilevel"/>
    <w:tmpl w:val="83BC2406"/>
    <w:lvl w:ilvl="0" w:tplc="99D6481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9C322B5"/>
    <w:multiLevelType w:val="hybridMultilevel"/>
    <w:tmpl w:val="F90AAE9E"/>
    <w:lvl w:ilvl="0" w:tplc="673285F0">
      <w:start w:val="1"/>
      <w:numFmt w:val="decimal"/>
      <w:lvlText w:val="(%1)"/>
      <w:lvlJc w:val="left"/>
      <w:pPr>
        <w:ind w:left="360" w:hanging="360"/>
      </w:pPr>
      <w:rPr>
        <w:rFonts w:hint="default"/>
        <w:b/>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C413A43"/>
    <w:multiLevelType w:val="hybridMultilevel"/>
    <w:tmpl w:val="845AFD6E"/>
    <w:lvl w:ilvl="0" w:tplc="15EEAABE">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2624812"/>
    <w:multiLevelType w:val="hybridMultilevel"/>
    <w:tmpl w:val="47F86B80"/>
    <w:lvl w:ilvl="0" w:tplc="99D648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80B6AA6"/>
    <w:multiLevelType w:val="hybridMultilevel"/>
    <w:tmpl w:val="845AFD6E"/>
    <w:lvl w:ilvl="0" w:tplc="15EEAABE">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D710A7E"/>
    <w:multiLevelType w:val="hybridMultilevel"/>
    <w:tmpl w:val="0D32AEB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36D30850"/>
    <w:multiLevelType w:val="hybridMultilevel"/>
    <w:tmpl w:val="47F86B80"/>
    <w:lvl w:ilvl="0" w:tplc="99D648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D786C7F"/>
    <w:multiLevelType w:val="hybridMultilevel"/>
    <w:tmpl w:val="845AFD6E"/>
    <w:lvl w:ilvl="0" w:tplc="15EEAABE">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0036D8F"/>
    <w:multiLevelType w:val="hybridMultilevel"/>
    <w:tmpl w:val="4086AF76"/>
    <w:lvl w:ilvl="0" w:tplc="0409000F">
      <w:start w:val="1"/>
      <w:numFmt w:val="decimal"/>
      <w:lvlText w:val="%1."/>
      <w:lvlJc w:val="left"/>
      <w:pPr>
        <w:ind w:left="84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1602F1E"/>
    <w:multiLevelType w:val="hybridMultilevel"/>
    <w:tmpl w:val="F81ABC24"/>
    <w:lvl w:ilvl="0" w:tplc="3C5616DA">
      <w:start w:val="1"/>
      <w:numFmt w:val="taiwaneseCountingThousand"/>
      <w:lvlText w:val="%1、"/>
      <w:lvlJc w:val="left"/>
      <w:pPr>
        <w:ind w:left="480" w:hanging="480"/>
      </w:pPr>
      <w:rPr>
        <w:rFonts w:ascii="標楷體" w:eastAsia="標楷體" w:hAnsi="標楷體"/>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35F5E62"/>
    <w:multiLevelType w:val="hybridMultilevel"/>
    <w:tmpl w:val="F90AAE9E"/>
    <w:lvl w:ilvl="0" w:tplc="673285F0">
      <w:start w:val="1"/>
      <w:numFmt w:val="decimal"/>
      <w:lvlText w:val="(%1)"/>
      <w:lvlJc w:val="left"/>
      <w:pPr>
        <w:ind w:left="360" w:hanging="360"/>
      </w:pPr>
      <w:rPr>
        <w:rFonts w:hint="default"/>
        <w:b/>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84F437A"/>
    <w:multiLevelType w:val="hybridMultilevel"/>
    <w:tmpl w:val="83BC2406"/>
    <w:lvl w:ilvl="0" w:tplc="99D6481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97B41DF"/>
    <w:multiLevelType w:val="hybridMultilevel"/>
    <w:tmpl w:val="1D1C3B5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4B4B2F82"/>
    <w:multiLevelType w:val="hybridMultilevel"/>
    <w:tmpl w:val="AF8C446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535B0403"/>
    <w:multiLevelType w:val="hybridMultilevel"/>
    <w:tmpl w:val="95AC84B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5EF95142"/>
    <w:multiLevelType w:val="hybridMultilevel"/>
    <w:tmpl w:val="09406008"/>
    <w:lvl w:ilvl="0" w:tplc="99D6481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2A644B2"/>
    <w:multiLevelType w:val="hybridMultilevel"/>
    <w:tmpl w:val="0DF27D5A"/>
    <w:lvl w:ilvl="0" w:tplc="99D6481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79C1E27"/>
    <w:multiLevelType w:val="hybridMultilevel"/>
    <w:tmpl w:val="B6A8EF70"/>
    <w:lvl w:ilvl="0" w:tplc="99D6481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7BE332A"/>
    <w:multiLevelType w:val="hybridMultilevel"/>
    <w:tmpl w:val="30F6CB0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6D814554"/>
    <w:multiLevelType w:val="hybridMultilevel"/>
    <w:tmpl w:val="E446065E"/>
    <w:lvl w:ilvl="0" w:tplc="99D6481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9FA2BA6"/>
    <w:multiLevelType w:val="hybridMultilevel"/>
    <w:tmpl w:val="1D1C3B5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5"/>
  </w:num>
  <w:num w:numId="2">
    <w:abstractNumId w:val="17"/>
  </w:num>
  <w:num w:numId="3">
    <w:abstractNumId w:val="14"/>
  </w:num>
  <w:num w:numId="4">
    <w:abstractNumId w:val="10"/>
  </w:num>
  <w:num w:numId="5">
    <w:abstractNumId w:val="12"/>
  </w:num>
  <w:num w:numId="6">
    <w:abstractNumId w:val="18"/>
  </w:num>
  <w:num w:numId="7">
    <w:abstractNumId w:val="2"/>
  </w:num>
  <w:num w:numId="8">
    <w:abstractNumId w:val="4"/>
  </w:num>
  <w:num w:numId="9">
    <w:abstractNumId w:val="5"/>
  </w:num>
  <w:num w:numId="10">
    <w:abstractNumId w:val="8"/>
  </w:num>
  <w:num w:numId="11">
    <w:abstractNumId w:val="23"/>
  </w:num>
  <w:num w:numId="12">
    <w:abstractNumId w:val="3"/>
  </w:num>
  <w:num w:numId="13">
    <w:abstractNumId w:val="0"/>
  </w:num>
  <w:num w:numId="14">
    <w:abstractNumId w:val="1"/>
  </w:num>
  <w:num w:numId="15">
    <w:abstractNumId w:val="9"/>
  </w:num>
  <w:num w:numId="16">
    <w:abstractNumId w:val="24"/>
  </w:num>
  <w:num w:numId="17">
    <w:abstractNumId w:val="25"/>
  </w:num>
  <w:num w:numId="18">
    <w:abstractNumId w:val="11"/>
  </w:num>
  <w:num w:numId="19">
    <w:abstractNumId w:val="27"/>
  </w:num>
  <w:num w:numId="20">
    <w:abstractNumId w:val="19"/>
  </w:num>
  <w:num w:numId="21">
    <w:abstractNumId w:val="6"/>
  </w:num>
  <w:num w:numId="22">
    <w:abstractNumId w:val="22"/>
  </w:num>
  <w:num w:numId="23">
    <w:abstractNumId w:val="7"/>
  </w:num>
  <w:num w:numId="24">
    <w:abstractNumId w:val="13"/>
  </w:num>
  <w:num w:numId="25">
    <w:abstractNumId w:val="26"/>
  </w:num>
  <w:num w:numId="26">
    <w:abstractNumId w:val="21"/>
  </w:num>
  <w:num w:numId="27">
    <w:abstractNumId w:val="28"/>
  </w:num>
  <w:num w:numId="28">
    <w:abstractNumId w:val="20"/>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12BE"/>
    <w:rsid w:val="00017D2A"/>
    <w:rsid w:val="00034C03"/>
    <w:rsid w:val="000435ED"/>
    <w:rsid w:val="00063154"/>
    <w:rsid w:val="00076D8E"/>
    <w:rsid w:val="0009298B"/>
    <w:rsid w:val="0009440F"/>
    <w:rsid w:val="000A65A6"/>
    <w:rsid w:val="000C4547"/>
    <w:rsid w:val="000C77E7"/>
    <w:rsid w:val="000D1CEF"/>
    <w:rsid w:val="000E0487"/>
    <w:rsid w:val="000F5D2C"/>
    <w:rsid w:val="00134D6E"/>
    <w:rsid w:val="00160F9D"/>
    <w:rsid w:val="001753A4"/>
    <w:rsid w:val="001836D3"/>
    <w:rsid w:val="0019194F"/>
    <w:rsid w:val="001C5411"/>
    <w:rsid w:val="001D0066"/>
    <w:rsid w:val="002260AB"/>
    <w:rsid w:val="002667B5"/>
    <w:rsid w:val="002769B2"/>
    <w:rsid w:val="00294D86"/>
    <w:rsid w:val="002C0429"/>
    <w:rsid w:val="002D1C93"/>
    <w:rsid w:val="0030398D"/>
    <w:rsid w:val="0036719B"/>
    <w:rsid w:val="003A1DD6"/>
    <w:rsid w:val="003C2208"/>
    <w:rsid w:val="003C470E"/>
    <w:rsid w:val="003E0DD9"/>
    <w:rsid w:val="003E39D8"/>
    <w:rsid w:val="00402423"/>
    <w:rsid w:val="00405302"/>
    <w:rsid w:val="00425C36"/>
    <w:rsid w:val="0043727D"/>
    <w:rsid w:val="00441A10"/>
    <w:rsid w:val="00452CC7"/>
    <w:rsid w:val="004540CB"/>
    <w:rsid w:val="00467469"/>
    <w:rsid w:val="00551D42"/>
    <w:rsid w:val="00554ACA"/>
    <w:rsid w:val="005705A9"/>
    <w:rsid w:val="0057205D"/>
    <w:rsid w:val="005A5F03"/>
    <w:rsid w:val="005B256D"/>
    <w:rsid w:val="005C1C40"/>
    <w:rsid w:val="005F26C4"/>
    <w:rsid w:val="006000AC"/>
    <w:rsid w:val="006328DD"/>
    <w:rsid w:val="00637EEE"/>
    <w:rsid w:val="00687B35"/>
    <w:rsid w:val="00696B7C"/>
    <w:rsid w:val="006B6F4D"/>
    <w:rsid w:val="006D12AA"/>
    <w:rsid w:val="006E20F6"/>
    <w:rsid w:val="00705E59"/>
    <w:rsid w:val="00723CD8"/>
    <w:rsid w:val="0073452C"/>
    <w:rsid w:val="0078375F"/>
    <w:rsid w:val="007869B3"/>
    <w:rsid w:val="007B4D0E"/>
    <w:rsid w:val="007B6D01"/>
    <w:rsid w:val="007E12BE"/>
    <w:rsid w:val="007E3460"/>
    <w:rsid w:val="007F0DA8"/>
    <w:rsid w:val="007F2D28"/>
    <w:rsid w:val="00800661"/>
    <w:rsid w:val="00805481"/>
    <w:rsid w:val="00805A27"/>
    <w:rsid w:val="008140AA"/>
    <w:rsid w:val="00822EFA"/>
    <w:rsid w:val="00853843"/>
    <w:rsid w:val="008822AF"/>
    <w:rsid w:val="008840C0"/>
    <w:rsid w:val="008C214C"/>
    <w:rsid w:val="008D37AC"/>
    <w:rsid w:val="008E0BBD"/>
    <w:rsid w:val="008E7172"/>
    <w:rsid w:val="008F578A"/>
    <w:rsid w:val="008F6B5F"/>
    <w:rsid w:val="008F7210"/>
    <w:rsid w:val="00927178"/>
    <w:rsid w:val="009272DF"/>
    <w:rsid w:val="00927BD0"/>
    <w:rsid w:val="00941460"/>
    <w:rsid w:val="009558BD"/>
    <w:rsid w:val="00963AFF"/>
    <w:rsid w:val="00967F98"/>
    <w:rsid w:val="009735FC"/>
    <w:rsid w:val="009A408A"/>
    <w:rsid w:val="009A5A23"/>
    <w:rsid w:val="009D33B5"/>
    <w:rsid w:val="009D45A4"/>
    <w:rsid w:val="009F20DA"/>
    <w:rsid w:val="009F37AE"/>
    <w:rsid w:val="009F4F01"/>
    <w:rsid w:val="00A017FB"/>
    <w:rsid w:val="00A352DF"/>
    <w:rsid w:val="00A738AC"/>
    <w:rsid w:val="00AA5174"/>
    <w:rsid w:val="00AB3706"/>
    <w:rsid w:val="00AB4722"/>
    <w:rsid w:val="00AB5B81"/>
    <w:rsid w:val="00B1607F"/>
    <w:rsid w:val="00B62DBD"/>
    <w:rsid w:val="00B669B0"/>
    <w:rsid w:val="00BB2917"/>
    <w:rsid w:val="00BE0F4C"/>
    <w:rsid w:val="00C20310"/>
    <w:rsid w:val="00C3609C"/>
    <w:rsid w:val="00C56993"/>
    <w:rsid w:val="00C94784"/>
    <w:rsid w:val="00CA3D7C"/>
    <w:rsid w:val="00CB7F53"/>
    <w:rsid w:val="00CC06F3"/>
    <w:rsid w:val="00CD04F1"/>
    <w:rsid w:val="00CD0CA0"/>
    <w:rsid w:val="00CE22AA"/>
    <w:rsid w:val="00CE48C3"/>
    <w:rsid w:val="00D31619"/>
    <w:rsid w:val="00D62967"/>
    <w:rsid w:val="00D65034"/>
    <w:rsid w:val="00D9417E"/>
    <w:rsid w:val="00DB5A3A"/>
    <w:rsid w:val="00DB7CEA"/>
    <w:rsid w:val="00DB7E06"/>
    <w:rsid w:val="00DD2A6E"/>
    <w:rsid w:val="00DE0B28"/>
    <w:rsid w:val="00DF3DE9"/>
    <w:rsid w:val="00E05B91"/>
    <w:rsid w:val="00E3494B"/>
    <w:rsid w:val="00E34BA4"/>
    <w:rsid w:val="00E42B05"/>
    <w:rsid w:val="00E661DA"/>
    <w:rsid w:val="00E809F9"/>
    <w:rsid w:val="00E86DDF"/>
    <w:rsid w:val="00EA5838"/>
    <w:rsid w:val="00EC6CCC"/>
    <w:rsid w:val="00ED3995"/>
    <w:rsid w:val="00F533AA"/>
    <w:rsid w:val="00F601CE"/>
    <w:rsid w:val="00FA6D5D"/>
    <w:rsid w:val="00FC00B2"/>
    <w:rsid w:val="00FC5EF1"/>
    <w:rsid w:val="00FE4E19"/>
    <w:rsid w:val="00FE56B8"/>
    <w:rsid w:val="00FF77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8FD64"/>
  <w15:docId w15:val="{B22D1395-78CF-4472-B35F-F272BCA85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494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72DF"/>
    <w:pPr>
      <w:tabs>
        <w:tab w:val="center" w:pos="4153"/>
        <w:tab w:val="right" w:pos="8306"/>
      </w:tabs>
      <w:snapToGrid w:val="0"/>
    </w:pPr>
    <w:rPr>
      <w:sz w:val="20"/>
      <w:szCs w:val="20"/>
    </w:rPr>
  </w:style>
  <w:style w:type="character" w:customStyle="1" w:styleId="a4">
    <w:name w:val="頁首 字元"/>
    <w:basedOn w:val="a0"/>
    <w:link w:val="a3"/>
    <w:uiPriority w:val="99"/>
    <w:rsid w:val="009272DF"/>
    <w:rPr>
      <w:sz w:val="20"/>
      <w:szCs w:val="20"/>
    </w:rPr>
  </w:style>
  <w:style w:type="paragraph" w:styleId="a5">
    <w:name w:val="footer"/>
    <w:basedOn w:val="a"/>
    <w:link w:val="a6"/>
    <w:uiPriority w:val="99"/>
    <w:unhideWhenUsed/>
    <w:rsid w:val="009272DF"/>
    <w:pPr>
      <w:tabs>
        <w:tab w:val="center" w:pos="4153"/>
        <w:tab w:val="right" w:pos="8306"/>
      </w:tabs>
      <w:snapToGrid w:val="0"/>
    </w:pPr>
    <w:rPr>
      <w:sz w:val="20"/>
      <w:szCs w:val="20"/>
    </w:rPr>
  </w:style>
  <w:style w:type="character" w:customStyle="1" w:styleId="a6">
    <w:name w:val="頁尾 字元"/>
    <w:basedOn w:val="a0"/>
    <w:link w:val="a5"/>
    <w:uiPriority w:val="99"/>
    <w:rsid w:val="009272DF"/>
    <w:rPr>
      <w:sz w:val="20"/>
      <w:szCs w:val="20"/>
    </w:rPr>
  </w:style>
  <w:style w:type="character" w:styleId="a7">
    <w:name w:val="Hyperlink"/>
    <w:basedOn w:val="a0"/>
    <w:uiPriority w:val="99"/>
    <w:unhideWhenUsed/>
    <w:rsid w:val="009272DF"/>
    <w:rPr>
      <w:color w:val="0000FF" w:themeColor="hyperlink"/>
      <w:u w:val="single"/>
    </w:rPr>
  </w:style>
  <w:style w:type="table" w:styleId="a8">
    <w:name w:val="Table Grid"/>
    <w:basedOn w:val="a1"/>
    <w:uiPriority w:val="59"/>
    <w:rsid w:val="00E42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E42B05"/>
    <w:pPr>
      <w:widowControl/>
      <w:spacing w:after="200" w:line="288" w:lineRule="auto"/>
      <w:ind w:leftChars="200" w:left="480"/>
    </w:pPr>
    <w:rPr>
      <w:kern w:val="0"/>
      <w:sz w:val="21"/>
      <w:szCs w:val="21"/>
    </w:rPr>
  </w:style>
  <w:style w:type="paragraph" w:styleId="aa">
    <w:name w:val="annotation text"/>
    <w:basedOn w:val="a"/>
    <w:link w:val="ab"/>
    <w:uiPriority w:val="99"/>
    <w:semiHidden/>
    <w:unhideWhenUsed/>
    <w:rsid w:val="00E42B05"/>
    <w:pPr>
      <w:widowControl/>
      <w:spacing w:after="200" w:line="288" w:lineRule="auto"/>
    </w:pPr>
    <w:rPr>
      <w:kern w:val="0"/>
      <w:sz w:val="21"/>
      <w:szCs w:val="21"/>
    </w:rPr>
  </w:style>
  <w:style w:type="character" w:customStyle="1" w:styleId="ab">
    <w:name w:val="註解文字 字元"/>
    <w:basedOn w:val="a0"/>
    <w:link w:val="aa"/>
    <w:uiPriority w:val="99"/>
    <w:semiHidden/>
    <w:rsid w:val="00E42B05"/>
    <w:rPr>
      <w:kern w:val="0"/>
      <w:sz w:val="21"/>
      <w:szCs w:val="21"/>
    </w:rPr>
  </w:style>
  <w:style w:type="paragraph" w:styleId="ac">
    <w:name w:val="Balloon Text"/>
    <w:basedOn w:val="a"/>
    <w:link w:val="ad"/>
    <w:uiPriority w:val="99"/>
    <w:semiHidden/>
    <w:unhideWhenUsed/>
    <w:rsid w:val="008F6B5F"/>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8F6B5F"/>
    <w:rPr>
      <w:rFonts w:asciiTheme="majorHAnsi" w:eastAsiaTheme="majorEastAsia" w:hAnsiTheme="majorHAnsi" w:cstheme="majorBidi"/>
      <w:sz w:val="18"/>
      <w:szCs w:val="18"/>
    </w:rPr>
  </w:style>
  <w:style w:type="paragraph" w:styleId="ae">
    <w:name w:val="No Spacing"/>
    <w:uiPriority w:val="1"/>
    <w:qFormat/>
    <w:rsid w:val="00467469"/>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CD5AC-EE88-4235-B81C-9ECB18F80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728</Words>
  <Characters>4154</Characters>
  <Application>Microsoft Office Word</Application>
  <DocSecurity>0</DocSecurity>
  <Lines>34</Lines>
  <Paragraphs>9</Paragraphs>
  <ScaleCrop>false</ScaleCrop>
  <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登舜 黃</cp:lastModifiedBy>
  <cp:revision>2</cp:revision>
  <cp:lastPrinted>2022-03-16T08:29:00Z</cp:lastPrinted>
  <dcterms:created xsi:type="dcterms:W3CDTF">2022-06-07T07:02:00Z</dcterms:created>
  <dcterms:modified xsi:type="dcterms:W3CDTF">2022-06-07T07:02:00Z</dcterms:modified>
</cp:coreProperties>
</file>