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1"/>
        <w:gridCol w:w="667"/>
        <w:gridCol w:w="854"/>
        <w:gridCol w:w="1306"/>
        <w:gridCol w:w="215"/>
        <w:gridCol w:w="1521"/>
        <w:gridCol w:w="604"/>
        <w:gridCol w:w="917"/>
        <w:gridCol w:w="1521"/>
      </w:tblGrid>
      <w:tr w:rsidR="0031640E" w:rsidTr="002D1510">
        <w:trPr>
          <w:cantSplit/>
          <w:trHeight w:val="699"/>
        </w:trPr>
        <w:tc>
          <w:tcPr>
            <w:tcW w:w="912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640E" w:rsidRDefault="0031640E" w:rsidP="006A1680">
            <w:pPr>
              <w:rPr>
                <w:rFonts w:eastAsia="標楷體"/>
                <w:b/>
                <w:bCs/>
                <w:sz w:val="32"/>
              </w:rPr>
            </w:pPr>
            <w:r w:rsidRPr="00741194">
              <w:rPr>
                <w:rFonts w:ascii="標楷體" w:eastAsia="標楷體" w:hint="eastAsia"/>
                <w:b/>
                <w:sz w:val="32"/>
                <w:szCs w:val="32"/>
              </w:rPr>
              <w:t>國立西螺高級農</w:t>
            </w:r>
            <w:bookmarkStart w:id="0" w:name="_GoBack"/>
            <w:bookmarkEnd w:id="0"/>
            <w:r w:rsidRPr="00741194">
              <w:rPr>
                <w:rFonts w:ascii="標楷體" w:eastAsia="標楷體" w:hint="eastAsia"/>
                <w:b/>
                <w:sz w:val="32"/>
                <w:szCs w:val="32"/>
              </w:rPr>
              <w:t>工職業學校</w:t>
            </w:r>
            <w:r>
              <w:rPr>
                <w:rFonts w:eastAsia="標楷體" w:hint="eastAsia"/>
                <w:b/>
                <w:bCs/>
                <w:sz w:val="32"/>
              </w:rPr>
              <w:t>實施彈性調整延長上班人員請示單</w:t>
            </w:r>
          </w:p>
          <w:p w:rsidR="0031640E" w:rsidRPr="005F64D7" w:rsidRDefault="0031640E" w:rsidP="002D1510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（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   </w:t>
            </w:r>
            <w:r>
              <w:rPr>
                <w:rFonts w:eastAsia="標楷體" w:hint="eastAsia"/>
                <w:b/>
                <w:bCs/>
                <w:sz w:val="32"/>
              </w:rPr>
              <w:t>）處室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   </w:t>
            </w:r>
            <w:r>
              <w:rPr>
                <w:rFonts w:eastAsia="標楷體" w:hint="eastAsia"/>
                <w:b/>
                <w:bCs/>
                <w:sz w:val="32"/>
              </w:rPr>
              <w:t>學年度第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2"/>
              </w:rPr>
              <w:t>學期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      </w:t>
            </w:r>
            <w:r w:rsidRPr="004641F9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4641F9">
              <w:rPr>
                <w:rFonts w:eastAsia="標楷體" w:hint="eastAsia"/>
                <w:b/>
                <w:bCs/>
                <w:sz w:val="32"/>
                <w:szCs w:val="32"/>
              </w:rPr>
              <w:t>附件</w:t>
            </w:r>
            <w:r w:rsidRPr="004641F9">
              <w:rPr>
                <w:rFonts w:eastAsia="標楷體" w:hint="eastAsia"/>
                <w:b/>
                <w:bCs/>
                <w:sz w:val="32"/>
                <w:szCs w:val="32"/>
              </w:rPr>
              <w:t>1</w:t>
            </w:r>
          </w:p>
        </w:tc>
      </w:tr>
      <w:tr w:rsidR="0031640E" w:rsidTr="002D1510">
        <w:trPr>
          <w:cantSplit/>
          <w:trHeight w:val="498"/>
        </w:trPr>
        <w:tc>
          <w:tcPr>
            <w:tcW w:w="912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上午</w:t>
            </w:r>
            <w:r w:rsidRPr="005F64D7">
              <w:rPr>
                <w:rFonts w:ascii="標楷體" w:hAnsi="標楷體" w:hint="eastAsia"/>
              </w:rPr>
              <w:t>8</w:t>
            </w:r>
            <w:r>
              <w:rPr>
                <w:rFonts w:ascii="標楷體" w:hAnsi="標楷體" w:hint="eastAsia"/>
              </w:rPr>
              <w:t>：00</w:t>
            </w:r>
            <w:r>
              <w:rPr>
                <w:rFonts w:hint="eastAsia"/>
              </w:rPr>
              <w:t>-1</w:t>
            </w:r>
            <w:r w:rsidRPr="005F64D7">
              <w:rPr>
                <w:rFonts w:ascii="標楷體" w:hAnsi="標楷體" w:hint="eastAsia"/>
              </w:rPr>
              <w:t>2</w:t>
            </w:r>
            <w:r>
              <w:rPr>
                <w:rFonts w:ascii="標楷體" w:hAnsi="標楷體"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</w:t>
            </w:r>
            <w:r w:rsidRPr="005F64D7">
              <w:rPr>
                <w:rFonts w:ascii="標楷體" w:hAnsi="標楷體" w:hint="eastAsia"/>
              </w:rPr>
              <w:t>3</w:t>
            </w:r>
            <w:r>
              <w:rPr>
                <w:rFonts w:ascii="標楷體" w:hAnsi="標楷體" w:hint="eastAsia"/>
              </w:rPr>
              <w:t>：</w:t>
            </w:r>
            <w:r>
              <w:rPr>
                <w:rFonts w:hint="eastAsia"/>
              </w:rPr>
              <w:t>00-1</w:t>
            </w:r>
            <w:r w:rsidRPr="005F64D7">
              <w:rPr>
                <w:rFonts w:ascii="標楷體" w:hAnsi="標楷體" w:hint="eastAsia"/>
              </w:rPr>
              <w:t>7</w:t>
            </w:r>
            <w:r>
              <w:rPr>
                <w:rFonts w:ascii="標楷體" w:hAnsi="標楷體"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31640E" w:rsidTr="002D1510">
        <w:trPr>
          <w:cantSplit/>
          <w:trHeight w:val="527"/>
        </w:trPr>
        <w:tc>
          <w:tcPr>
            <w:tcW w:w="912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彈</w:t>
            </w:r>
            <w:r>
              <w:t xml:space="preserve"> </w:t>
            </w: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調</w:t>
            </w:r>
            <w:r>
              <w:t xml:space="preserve"> </w:t>
            </w:r>
            <w:r>
              <w:rPr>
                <w:rFonts w:hint="eastAsia"/>
              </w:rPr>
              <w:t>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>
              <w:t xml:space="preserve"> </w:t>
            </w:r>
            <w:r>
              <w:rPr>
                <w:rFonts w:hint="eastAsia"/>
              </w:rPr>
              <w:t>上</w:t>
            </w:r>
            <w:r>
              <w:t xml:space="preserve"> </w:t>
            </w: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>時</w:t>
            </w:r>
            <w:r>
              <w:t xml:space="preserve"> </w:t>
            </w:r>
            <w:r>
              <w:rPr>
                <w:rFonts w:hint="eastAsia"/>
              </w:rPr>
              <w:t>間〈依實際情形勾選〉</w:t>
            </w:r>
          </w:p>
        </w:tc>
      </w:tr>
      <w:tr w:rsidR="0031640E" w:rsidTr="002D1510">
        <w:trPr>
          <w:cantSplit/>
          <w:trHeight w:val="495"/>
        </w:trPr>
        <w:tc>
          <w:tcPr>
            <w:tcW w:w="152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星期五</w:t>
            </w:r>
          </w:p>
        </w:tc>
      </w:tr>
      <w:tr w:rsidR="0031640E" w:rsidTr="002D1510">
        <w:trPr>
          <w:cantSplit/>
          <w:trHeight w:val="510"/>
        </w:trPr>
        <w:tc>
          <w:tcPr>
            <w:tcW w:w="152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0730</w:t>
            </w:r>
            <w:r>
              <w:rPr>
                <w:rFonts w:hint="eastAsia"/>
              </w:rPr>
              <w:t>─</w:t>
            </w:r>
            <w:r>
              <w:rPr>
                <w:rFonts w:hint="eastAsia"/>
              </w:rPr>
              <w:t>0800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</w:tr>
      <w:tr w:rsidR="0031640E" w:rsidTr="002D1510">
        <w:trPr>
          <w:cantSplit/>
          <w:trHeight w:val="510"/>
        </w:trPr>
        <w:tc>
          <w:tcPr>
            <w:tcW w:w="152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1230</w:t>
            </w:r>
            <w:r>
              <w:rPr>
                <w:rFonts w:hint="eastAsia"/>
              </w:rPr>
              <w:t>─</w:t>
            </w:r>
            <w:r>
              <w:rPr>
                <w:rFonts w:hint="eastAsia"/>
              </w:rPr>
              <w:t>1300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</w:tr>
      <w:tr w:rsidR="0031640E" w:rsidTr="002D1510">
        <w:trPr>
          <w:cantSplit/>
          <w:trHeight w:val="495"/>
        </w:trPr>
        <w:tc>
          <w:tcPr>
            <w:tcW w:w="152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1700</w:t>
            </w:r>
            <w:r>
              <w:rPr>
                <w:rFonts w:hint="eastAsia"/>
              </w:rPr>
              <w:t>─</w:t>
            </w:r>
            <w:r>
              <w:rPr>
                <w:rFonts w:hint="eastAsia"/>
              </w:rPr>
              <w:t>1730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</w:tr>
      <w:tr w:rsidR="0031640E" w:rsidRPr="009E0EF3" w:rsidTr="002D1510">
        <w:trPr>
          <w:cantSplit/>
          <w:trHeight w:val="360"/>
        </w:trPr>
        <w:tc>
          <w:tcPr>
            <w:tcW w:w="152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  <w:jc w:val="left"/>
            </w:pPr>
            <w:r>
              <w:rPr>
                <w:rFonts w:ascii="標楷體" w:hAnsi="標楷體" w:hint="eastAsia"/>
              </w:rPr>
              <w:t xml:space="preserve">    －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31640E" w:rsidRPr="006D3D9F" w:rsidTr="002D1510">
        <w:trPr>
          <w:cantSplit/>
          <w:trHeight w:val="405"/>
        </w:trPr>
        <w:tc>
          <w:tcPr>
            <w:tcW w:w="152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31640E" w:rsidRPr="005F64D7" w:rsidTr="002D1510">
        <w:trPr>
          <w:cantSplit/>
          <w:trHeight w:val="540"/>
        </w:trPr>
        <w:tc>
          <w:tcPr>
            <w:tcW w:w="152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  <w:jc w:val="left"/>
            </w:pPr>
            <w:r>
              <w:rPr>
                <w:rFonts w:ascii="標楷體" w:hAnsi="標楷體" w:hint="eastAsia"/>
              </w:rPr>
              <w:t xml:space="preserve">    －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</w:tr>
      <w:tr w:rsidR="0031640E" w:rsidRPr="009E0EF3" w:rsidTr="002D1510">
        <w:trPr>
          <w:cantSplit/>
          <w:trHeight w:val="330"/>
        </w:trPr>
        <w:tc>
          <w:tcPr>
            <w:tcW w:w="152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</w:tr>
      <w:tr w:rsidR="0031640E" w:rsidRPr="009E0EF3" w:rsidTr="002D1510">
        <w:trPr>
          <w:cantSplit/>
          <w:trHeight w:val="330"/>
        </w:trPr>
        <w:tc>
          <w:tcPr>
            <w:tcW w:w="152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─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</w:tr>
      <w:tr w:rsidR="0031640E" w:rsidRPr="009E0EF3" w:rsidTr="002D1510">
        <w:trPr>
          <w:cantSplit/>
          <w:trHeight w:val="330"/>
        </w:trPr>
        <w:tc>
          <w:tcPr>
            <w:tcW w:w="152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─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</w:tr>
      <w:tr w:rsidR="0031640E" w:rsidRPr="009E0EF3" w:rsidTr="002D1510">
        <w:trPr>
          <w:cantSplit/>
          <w:trHeight w:val="330"/>
        </w:trPr>
        <w:tc>
          <w:tcPr>
            <w:tcW w:w="152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─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</w:tr>
      <w:tr w:rsidR="0031640E" w:rsidRPr="009E0EF3" w:rsidTr="002D1510">
        <w:trPr>
          <w:cantSplit/>
          <w:trHeight w:val="330"/>
        </w:trPr>
        <w:tc>
          <w:tcPr>
            <w:tcW w:w="152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─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</w:tr>
      <w:tr w:rsidR="0031640E" w:rsidTr="002D1510">
        <w:trPr>
          <w:cantSplit/>
          <w:trHeight w:val="1513"/>
        </w:trPr>
        <w:tc>
          <w:tcPr>
            <w:tcW w:w="912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640E" w:rsidRPr="006D3D9F" w:rsidRDefault="0031640E" w:rsidP="002D1510">
            <w:pPr>
              <w:spacing w:line="520" w:lineRule="exact"/>
              <w:rPr>
                <w:rFonts w:ascii="文鼎粗隸" w:eastAsia="文鼎粗隸" w:hAnsi="標楷體"/>
                <w:sz w:val="28"/>
                <w:szCs w:val="28"/>
              </w:rPr>
            </w:pPr>
            <w:r w:rsidRPr="006D3D9F">
              <w:rPr>
                <w:rFonts w:ascii="文鼎粗隸" w:eastAsia="文鼎粗隸" w:hAnsi="標楷體" w:hint="eastAsia"/>
                <w:sz w:val="28"/>
                <w:szCs w:val="28"/>
                <w:u w:val="single"/>
              </w:rPr>
              <w:t>延長上班工作內容說明：</w:t>
            </w:r>
            <w:r>
              <w:rPr>
                <w:rFonts w:ascii="文鼎粗隸" w:eastAsia="文鼎粗隸" w:hAnsi="標楷體" w:hint="eastAsia"/>
                <w:sz w:val="28"/>
                <w:szCs w:val="28"/>
                <w:u w:val="single"/>
              </w:rPr>
              <w:t>【</w:t>
            </w:r>
            <w:r>
              <w:rPr>
                <w:rFonts w:ascii="細明體" w:eastAsia="細明體" w:hAnsi="細明體" w:cs="細明體" w:hint="eastAsia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ascii="文鼎粗隸" w:eastAsia="文鼎粗隸" w:hAnsi="標楷體" w:hint="eastAsia"/>
                <w:sz w:val="28"/>
                <w:szCs w:val="28"/>
                <w:u w:val="single"/>
              </w:rPr>
              <w:t>】</w:t>
            </w:r>
            <w:r w:rsidRPr="006D3D9F">
              <w:rPr>
                <w:rFonts w:ascii="文鼎粗隸" w:eastAsia="文鼎粗隸" w:hAnsi="標楷體" w:hint="eastAsia"/>
                <w:sz w:val="28"/>
                <w:szCs w:val="28"/>
              </w:rPr>
              <w:t xml:space="preserve"> </w:t>
            </w:r>
          </w:p>
          <w:p w:rsidR="0031640E" w:rsidRDefault="0031640E" w:rsidP="002D1510">
            <w:pPr>
              <w:spacing w:line="300" w:lineRule="exact"/>
              <w:rPr>
                <w:rFonts w:eastAsia="標楷體"/>
              </w:rPr>
            </w:pPr>
            <w:r w:rsidRPr="001B3EA5">
              <w:rPr>
                <w:rFonts w:eastAsia="標楷體" w:hint="eastAsia"/>
                <w:sz w:val="28"/>
                <w:szCs w:val="28"/>
              </w:rPr>
              <w:t>調整上班說明：</w:t>
            </w:r>
            <w:r w:rsidRPr="002D4D39">
              <w:rPr>
                <w:rFonts w:eastAsia="標楷體" w:hint="eastAsia"/>
              </w:rPr>
              <w:t>●</w:t>
            </w:r>
            <w:r>
              <w:rPr>
                <w:rFonts w:eastAsia="標楷體" w:hint="eastAsia"/>
              </w:rPr>
              <w:t>每人每日</w:t>
            </w:r>
            <w:r w:rsidRPr="002D4D39">
              <w:rPr>
                <w:rFonts w:eastAsia="標楷體" w:hint="eastAsia"/>
              </w:rPr>
              <w:t>延長服務時間</w:t>
            </w:r>
            <w:r>
              <w:rPr>
                <w:rFonts w:eastAsia="標楷體" w:hint="eastAsia"/>
              </w:rPr>
              <w:t>至多二個時段（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小時）為限</w:t>
            </w:r>
            <w:r w:rsidRPr="002D4D39">
              <w:rPr>
                <w:rFonts w:eastAsia="標楷體" w:hint="eastAsia"/>
              </w:rPr>
              <w:t>，累積於寒暑</w:t>
            </w:r>
          </w:p>
          <w:p w:rsidR="0031640E" w:rsidRDefault="0031640E" w:rsidP="002D1510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 xml:space="preserve">                  </w:t>
            </w:r>
            <w:r w:rsidRPr="002D4D39">
              <w:rPr>
                <w:rFonts w:eastAsia="標楷體" w:hint="eastAsia"/>
              </w:rPr>
              <w:t>假下午補休</w:t>
            </w:r>
            <w:r>
              <w:rPr>
                <w:rFonts w:eastAsia="標楷體" w:hint="eastAsia"/>
              </w:rPr>
              <w:t>，每週以</w:t>
            </w:r>
            <w:r>
              <w:rPr>
                <w:rFonts w:eastAsia="標楷體" w:hint="eastAsia"/>
              </w:rPr>
              <w:t>2.5</w:t>
            </w:r>
            <w:r>
              <w:rPr>
                <w:rFonts w:eastAsia="標楷體" w:hint="eastAsia"/>
              </w:rPr>
              <w:t>小時為限</w:t>
            </w:r>
            <w:r w:rsidRPr="002D4D39">
              <w:rPr>
                <w:rFonts w:eastAsia="標楷體" w:hint="eastAsia"/>
              </w:rPr>
              <w:t>。</w:t>
            </w:r>
          </w:p>
          <w:p w:rsidR="0031640E" w:rsidRPr="001B3EA5" w:rsidRDefault="0031640E" w:rsidP="002D1510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</w:t>
            </w:r>
            <w:r>
              <w:rPr>
                <w:rFonts w:eastAsia="標楷體" w:hint="eastAsia"/>
                <w:sz w:val="28"/>
                <w:szCs w:val="28"/>
              </w:rPr>
              <w:t>●</w:t>
            </w:r>
            <w:r w:rsidRPr="00C946F3">
              <w:rPr>
                <w:rFonts w:eastAsia="標楷體" w:hint="eastAsia"/>
                <w:sz w:val="28"/>
                <w:szCs w:val="28"/>
                <w:u w:val="single"/>
              </w:rPr>
              <w:t>若各處室有其他不同時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段</w:t>
            </w:r>
            <w:r w:rsidRPr="00C946F3">
              <w:rPr>
                <w:rFonts w:eastAsia="標楷體" w:hint="eastAsia"/>
                <w:sz w:val="28"/>
                <w:szCs w:val="28"/>
                <w:u w:val="single"/>
              </w:rPr>
              <w:t>需求，請自行備註。</w:t>
            </w:r>
          </w:p>
          <w:p w:rsidR="0031640E" w:rsidRDefault="0031640E" w:rsidP="002D1510">
            <w:pPr>
              <w:spacing w:line="300" w:lineRule="exact"/>
              <w:ind w:firstLineChars="700" w:firstLine="196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○</w:t>
            </w:r>
            <w:r w:rsidRPr="001B3EA5">
              <w:rPr>
                <w:rFonts w:eastAsia="標楷體" w:hint="eastAsia"/>
                <w:sz w:val="28"/>
                <w:szCs w:val="28"/>
              </w:rPr>
              <w:t>其他請說明：</w:t>
            </w:r>
          </w:p>
        </w:tc>
      </w:tr>
      <w:tr w:rsidR="0031640E" w:rsidRPr="00C44FDC" w:rsidTr="002D1510">
        <w:trPr>
          <w:cantSplit/>
          <w:trHeight w:val="878"/>
        </w:trPr>
        <w:tc>
          <w:tcPr>
            <w:tcW w:w="218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640E" w:rsidRPr="00C44FDC" w:rsidRDefault="0031640E" w:rsidP="002D1510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C44FDC">
              <w:rPr>
                <w:rFonts w:eastAsia="標楷體" w:hint="eastAsia"/>
                <w:sz w:val="28"/>
                <w:szCs w:val="28"/>
              </w:rPr>
              <w:t>請示日期</w:t>
            </w:r>
          </w:p>
        </w:tc>
        <w:tc>
          <w:tcPr>
            <w:tcW w:w="2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640E" w:rsidRPr="00C44FDC" w:rsidRDefault="0031640E" w:rsidP="002D1510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C44FDC">
              <w:rPr>
                <w:rFonts w:eastAsia="標楷體" w:hint="eastAsia"/>
                <w:sz w:val="28"/>
                <w:szCs w:val="28"/>
              </w:rPr>
              <w:t>請示人</w:t>
            </w:r>
          </w:p>
        </w:tc>
        <w:tc>
          <w:tcPr>
            <w:tcW w:w="23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640E" w:rsidRPr="00C44FDC" w:rsidRDefault="0031640E" w:rsidP="002D1510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C44FDC">
              <w:rPr>
                <w:rFonts w:eastAsia="標楷體" w:hint="eastAsia"/>
                <w:sz w:val="28"/>
                <w:szCs w:val="28"/>
              </w:rPr>
              <w:t>單位主管</w:t>
            </w:r>
          </w:p>
        </w:tc>
        <w:tc>
          <w:tcPr>
            <w:tcW w:w="243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640E" w:rsidRPr="00C44FDC" w:rsidRDefault="0031640E" w:rsidP="002D1510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C44FDC">
              <w:rPr>
                <w:rFonts w:eastAsia="標楷體" w:hint="eastAsia"/>
                <w:sz w:val="28"/>
                <w:szCs w:val="28"/>
              </w:rPr>
              <w:t>校長</w:t>
            </w:r>
          </w:p>
        </w:tc>
      </w:tr>
      <w:tr w:rsidR="0031640E" w:rsidRPr="00C44FDC" w:rsidTr="002D1510">
        <w:trPr>
          <w:cantSplit/>
          <w:trHeight w:val="1231"/>
        </w:trPr>
        <w:tc>
          <w:tcPr>
            <w:tcW w:w="21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40E" w:rsidRPr="00C44FDC" w:rsidRDefault="0031640E" w:rsidP="002D1510">
            <w:pPr>
              <w:spacing w:line="8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44FDC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44FDC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44FDC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40E" w:rsidRPr="00C44FDC" w:rsidRDefault="0031640E" w:rsidP="002D1510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40E" w:rsidRPr="00C44FDC" w:rsidRDefault="0031640E" w:rsidP="002D1510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40E" w:rsidRPr="00C44FDC" w:rsidRDefault="0031640E" w:rsidP="002D1510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31640E" w:rsidRPr="003A79C2" w:rsidRDefault="0031640E" w:rsidP="0031640E">
      <w:pPr>
        <w:numPr>
          <w:ilvl w:val="0"/>
          <w:numId w:val="1"/>
        </w:numPr>
        <w:rPr>
          <w:rFonts w:ascii="標楷體" w:eastAsia="標楷體" w:hAnsi="標楷體"/>
          <w:b/>
          <w:sz w:val="28"/>
          <w:szCs w:val="28"/>
        </w:rPr>
      </w:pPr>
      <w:r w:rsidRPr="003A79C2">
        <w:rPr>
          <w:rFonts w:ascii="標楷體" w:eastAsia="標楷體" w:hAnsi="標楷體" w:hint="eastAsia"/>
          <w:b/>
          <w:sz w:val="36"/>
          <w:szCs w:val="36"/>
          <w:u w:val="single"/>
        </w:rPr>
        <w:t>本表兼行政教師不須填寫</w:t>
      </w:r>
      <w:r w:rsidRPr="003A79C2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:rsidR="003D1AA2" w:rsidRPr="0031640E" w:rsidRDefault="003D1AA2"/>
    <w:sectPr w:rsidR="003D1AA2" w:rsidRPr="0031640E" w:rsidSect="003164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99" w:rsidRDefault="000D1399" w:rsidP="006A1680">
      <w:r>
        <w:separator/>
      </w:r>
    </w:p>
  </w:endnote>
  <w:endnote w:type="continuationSeparator" w:id="0">
    <w:p w:rsidR="000D1399" w:rsidRDefault="000D1399" w:rsidP="006A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古印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99" w:rsidRDefault="000D1399" w:rsidP="006A1680">
      <w:r>
        <w:separator/>
      </w:r>
    </w:p>
  </w:footnote>
  <w:footnote w:type="continuationSeparator" w:id="0">
    <w:p w:rsidR="000D1399" w:rsidRDefault="000D1399" w:rsidP="006A1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52A4"/>
    <w:multiLevelType w:val="hybridMultilevel"/>
    <w:tmpl w:val="0B22963C"/>
    <w:lvl w:ilvl="0" w:tplc="8DDCD89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古印體" w:eastAsia="文鼎古印體" w:hAnsi="標楷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0E"/>
    <w:rsid w:val="000D1399"/>
    <w:rsid w:val="0031640E"/>
    <w:rsid w:val="003D1AA2"/>
    <w:rsid w:val="006A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1640E"/>
    <w:pPr>
      <w:jc w:val="center"/>
    </w:pPr>
    <w:rPr>
      <w:rFonts w:eastAsia="標楷體"/>
      <w:sz w:val="28"/>
    </w:rPr>
  </w:style>
  <w:style w:type="character" w:customStyle="1" w:styleId="a4">
    <w:name w:val="註釋標題 字元"/>
    <w:basedOn w:val="a0"/>
    <w:link w:val="a3"/>
    <w:rsid w:val="0031640E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6A1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16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1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168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1640E"/>
    <w:pPr>
      <w:jc w:val="center"/>
    </w:pPr>
    <w:rPr>
      <w:rFonts w:eastAsia="標楷體"/>
      <w:sz w:val="28"/>
    </w:rPr>
  </w:style>
  <w:style w:type="character" w:customStyle="1" w:styleId="a4">
    <w:name w:val="註釋標題 字元"/>
    <w:basedOn w:val="a0"/>
    <w:link w:val="a3"/>
    <w:rsid w:val="0031640E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6A1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16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1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168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2020-07-08T03:24:00Z</dcterms:created>
  <dcterms:modified xsi:type="dcterms:W3CDTF">2020-07-08T03:27:00Z</dcterms:modified>
</cp:coreProperties>
</file>