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17" w:rsidRPr="00281F9C" w:rsidRDefault="00DF7E17" w:rsidP="00DF7E17">
      <w:pPr>
        <w:jc w:val="both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  <w:r w:rsidRPr="00281F9C">
        <w:rPr>
          <w:rFonts w:ascii="標楷體" w:eastAsia="標楷體" w:hAnsi="標楷體" w:hint="eastAsia"/>
          <w:b/>
          <w:color w:val="000000"/>
          <w:sz w:val="36"/>
          <w:szCs w:val="36"/>
        </w:rPr>
        <w:t>國立西螺高級農工職業學校</w:t>
      </w:r>
      <w:bookmarkStart w:id="0" w:name="_GoBack"/>
      <w:r w:rsidRPr="00281F9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圖書館視聽媒體使用要點</w:t>
      </w:r>
      <w:bookmarkEnd w:id="0"/>
    </w:p>
    <w:p w:rsidR="00DF7E17" w:rsidRPr="00623791" w:rsidRDefault="00DF7E17" w:rsidP="00DF7E17">
      <w:pPr>
        <w:pStyle w:val="Web"/>
        <w:adjustRightInd w:val="0"/>
        <w:snapToGrid w:val="0"/>
        <w:spacing w:beforeLines="50" w:before="180" w:beforeAutospacing="0" w:afterLines="50" w:after="180" w:afterAutospacing="0" w:line="240" w:lineRule="exact"/>
        <w:jc w:val="right"/>
        <w:rPr>
          <w:rFonts w:ascii="標楷體" w:eastAsia="標楷體" w:hAnsi="標楷體" w:cs="Times New Roman" w:hint="eastAsia"/>
          <w:bCs/>
          <w:sz w:val="20"/>
          <w:szCs w:val="20"/>
        </w:rPr>
      </w:pPr>
      <w:r>
        <w:rPr>
          <w:rFonts w:ascii="標楷體" w:eastAsia="標楷體" w:hAnsi="標楷體" w:cs="Times New Roman" w:hint="eastAsia"/>
          <w:bCs/>
          <w:sz w:val="20"/>
          <w:szCs w:val="20"/>
        </w:rPr>
        <w:t>10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6</w:t>
      </w:r>
      <w:r>
        <w:rPr>
          <w:rFonts w:ascii="標楷體" w:eastAsia="標楷體" w:hAnsi="標楷體" w:cs="Times New Roman" w:hint="eastAsia"/>
          <w:bCs/>
          <w:sz w:val="20"/>
          <w:szCs w:val="20"/>
        </w:rPr>
        <w:t>.09.22</w:t>
      </w:r>
      <w:r w:rsidRPr="00623791">
        <w:rPr>
          <w:rFonts w:ascii="標楷體" w:eastAsia="標楷體" w:hAnsi="標楷體" w:cs="Times New Roman" w:hint="eastAsia"/>
          <w:bCs/>
          <w:sz w:val="20"/>
          <w:szCs w:val="20"/>
        </w:rPr>
        <w:t xml:space="preserve"> 圖書館委員會修正通過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第1條</w:t>
      </w:r>
      <w:r>
        <w:rPr>
          <w:rFonts w:ascii="標楷體" w:eastAsia="標楷體" w:hAnsi="標楷體" w:hint="eastAsia"/>
          <w:color w:val="000000"/>
        </w:rPr>
        <w:t xml:space="preserve"> 　</w:t>
      </w:r>
      <w:r w:rsidRPr="00B650DA">
        <w:rPr>
          <w:rFonts w:ascii="標楷體" w:eastAsia="標楷體" w:hAnsi="標楷體" w:hint="eastAsia"/>
          <w:color w:val="000000"/>
        </w:rPr>
        <w:t>為提供本館讀者多元化的閱覽空間，以學習、休閒為服務宗旨，並依據「圖書館使用規則」訂定圖書館視聽媒體使用要點(以下簡稱本要點)。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第2條</w:t>
      </w:r>
      <w:r>
        <w:rPr>
          <w:rFonts w:ascii="標楷體" w:eastAsia="標楷體" w:hAnsi="標楷體" w:hint="eastAsia"/>
          <w:color w:val="000000"/>
        </w:rPr>
        <w:t xml:space="preserve"> 　</w:t>
      </w:r>
      <w:r w:rsidRPr="00B650DA">
        <w:rPr>
          <w:rFonts w:ascii="標楷體" w:eastAsia="標楷體" w:hAnsi="標楷體" w:hint="eastAsia"/>
          <w:color w:val="000000"/>
        </w:rPr>
        <w:t>服務對象：全校師生、社區人士。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 xml:space="preserve">第3條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>服務範圍：多媒體視聽區、團體視聽休閒區。</w:t>
      </w:r>
    </w:p>
    <w:p w:rsidR="00DF7E17" w:rsidRPr="00B650DA" w:rsidRDefault="00DF7E17" w:rsidP="00DF7E17">
      <w:pPr>
        <w:spacing w:line="420" w:lineRule="exact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 xml:space="preserve">第4條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 xml:space="preserve">服務方式： </w:t>
      </w:r>
    </w:p>
    <w:p w:rsidR="00DF7E17" w:rsidRPr="00B650DA" w:rsidRDefault="00DF7E17" w:rsidP="00DF7E17">
      <w:pPr>
        <w:spacing w:line="420" w:lineRule="exact"/>
        <w:ind w:leftChars="450" w:left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一、多媒體視聽區</w:t>
      </w:r>
    </w:p>
    <w:p w:rsidR="00DF7E17" w:rsidRPr="00B650DA" w:rsidRDefault="00DF7E17" w:rsidP="00DF7E17">
      <w:pPr>
        <w:spacing w:line="420" w:lineRule="exact"/>
        <w:ind w:leftChars="650" w:left="204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(</w:t>
      </w:r>
      <w:proofErr w:type="gramStart"/>
      <w:r w:rsidRPr="00B650DA">
        <w:rPr>
          <w:rFonts w:ascii="標楷體" w:eastAsia="標楷體" w:hAnsi="標楷體" w:hint="eastAsia"/>
          <w:color w:val="000000"/>
        </w:rPr>
        <w:t>一</w:t>
      </w:r>
      <w:proofErr w:type="gramEnd"/>
      <w:r w:rsidRPr="00B650DA">
        <w:rPr>
          <w:rFonts w:ascii="標楷體" w:eastAsia="標楷體" w:hAnsi="標楷體" w:hint="eastAsia"/>
          <w:color w:val="000000"/>
        </w:rPr>
        <w:t>)凡本校教職員工</w:t>
      </w:r>
      <w:r>
        <w:rPr>
          <w:rFonts w:ascii="標楷體" w:eastAsia="標楷體" w:hAnsi="標楷體" w:hint="eastAsia"/>
          <w:color w:val="000000"/>
        </w:rPr>
        <w:t>、</w:t>
      </w:r>
      <w:r w:rsidRPr="00B650DA">
        <w:rPr>
          <w:rFonts w:ascii="標楷體" w:eastAsia="標楷體" w:hAnsi="標楷體" w:hint="eastAsia"/>
          <w:color w:val="000000"/>
        </w:rPr>
        <w:t>學生及</w:t>
      </w:r>
      <w:r>
        <w:rPr>
          <w:rFonts w:ascii="標楷體" w:eastAsia="標楷體" w:hAnsi="標楷體" w:hint="eastAsia"/>
          <w:color w:val="000000"/>
        </w:rPr>
        <w:t>社區人士</w:t>
      </w:r>
      <w:r w:rsidRPr="00B650DA">
        <w:rPr>
          <w:rFonts w:ascii="標楷體" w:eastAsia="標楷體" w:hAnsi="標楷體" w:hint="eastAsia"/>
          <w:color w:val="000000"/>
        </w:rPr>
        <w:t xml:space="preserve">得依本要點之規定，使用本館視聽室之媒體及設備。 </w:t>
      </w:r>
    </w:p>
    <w:p w:rsidR="00DF7E17" w:rsidRPr="00B650DA" w:rsidRDefault="00DF7E17" w:rsidP="00DF7E17">
      <w:pPr>
        <w:spacing w:line="420" w:lineRule="exact"/>
        <w:ind w:leftChars="650" w:left="204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(二)錄影帶</w:t>
      </w:r>
      <w:proofErr w:type="gramStart"/>
      <w:r w:rsidRPr="00B650DA">
        <w:rPr>
          <w:rFonts w:ascii="標楷體" w:eastAsia="標楷體" w:hAnsi="標楷體" w:hint="eastAsia"/>
          <w:color w:val="000000"/>
        </w:rPr>
        <w:t>採</w:t>
      </w:r>
      <w:proofErr w:type="gramEnd"/>
      <w:r w:rsidRPr="00B650DA">
        <w:rPr>
          <w:rFonts w:ascii="標楷體" w:eastAsia="標楷體" w:hAnsi="標楷體" w:hint="eastAsia"/>
          <w:color w:val="000000"/>
        </w:rPr>
        <w:t>開架式使用(用畢請歸還原位)，其餘各類視聽媒(DVD、VCD等)，至流通櫃檯辦理借</w:t>
      </w:r>
      <w:proofErr w:type="gramStart"/>
      <w:r w:rsidRPr="00B650DA">
        <w:rPr>
          <w:rFonts w:ascii="標楷體" w:eastAsia="標楷體" w:hAnsi="標楷體" w:hint="eastAsia"/>
          <w:color w:val="000000"/>
        </w:rPr>
        <w:t>閱</w:t>
      </w:r>
      <w:proofErr w:type="gramEnd"/>
      <w:r w:rsidRPr="00B650DA">
        <w:rPr>
          <w:rFonts w:ascii="標楷體" w:eastAsia="標楷體" w:hAnsi="標楷體" w:hint="eastAsia"/>
          <w:color w:val="000000"/>
        </w:rPr>
        <w:t>，並於歸還媒體時取回閱覽證。</w:t>
      </w:r>
    </w:p>
    <w:p w:rsidR="00DF7E17" w:rsidRPr="00B650DA" w:rsidRDefault="00DF7E17" w:rsidP="00DF7E17">
      <w:pPr>
        <w:spacing w:line="420" w:lineRule="exact"/>
        <w:ind w:leftChars="450" w:left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二、團體視聽休閒區</w:t>
      </w:r>
    </w:p>
    <w:p w:rsidR="00DF7E17" w:rsidRPr="00B650DA" w:rsidRDefault="00DF7E17" w:rsidP="00DF7E17">
      <w:pPr>
        <w:spacing w:line="420" w:lineRule="exact"/>
        <w:ind w:leftChars="650" w:left="204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(</w:t>
      </w:r>
      <w:proofErr w:type="gramStart"/>
      <w:r w:rsidRPr="00B650DA">
        <w:rPr>
          <w:rFonts w:ascii="標楷體" w:eastAsia="標楷體" w:hAnsi="標楷體" w:hint="eastAsia"/>
          <w:color w:val="000000"/>
        </w:rPr>
        <w:t>一</w:t>
      </w:r>
      <w:proofErr w:type="gramEnd"/>
      <w:r w:rsidRPr="00B650DA">
        <w:rPr>
          <w:rFonts w:ascii="標楷體" w:eastAsia="標楷體" w:hAnsi="標楷體" w:hint="eastAsia"/>
          <w:color w:val="000000"/>
        </w:rPr>
        <w:t xml:space="preserve">)申請資格五人以上並使用同一視聽媒體時，得依本要點申請使用視聽研討室。 </w:t>
      </w:r>
    </w:p>
    <w:p w:rsidR="00DF7E17" w:rsidRPr="00B650DA" w:rsidRDefault="00DF7E17" w:rsidP="00DF7E17">
      <w:pPr>
        <w:spacing w:line="420" w:lineRule="exact"/>
        <w:ind w:leftChars="650" w:left="204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(二)申請方式</w:t>
      </w:r>
      <w:r>
        <w:rPr>
          <w:rFonts w:ascii="標楷體" w:eastAsia="標楷體" w:hAnsi="標楷體" w:hint="eastAsia"/>
          <w:color w:val="000000"/>
        </w:rPr>
        <w:t>：</w:t>
      </w:r>
    </w:p>
    <w:p w:rsidR="00DF7E17" w:rsidRPr="00B650DA" w:rsidRDefault="00DF7E17" w:rsidP="00DF7E17">
      <w:pPr>
        <w:spacing w:line="420" w:lineRule="exact"/>
        <w:ind w:leftChars="880" w:left="2352" w:hangingChars="100" w:hanging="24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1.預約申請：申請人於使用前一天，親持閱覽證至本館流通櫃檯辦理預約。</w:t>
      </w:r>
    </w:p>
    <w:p w:rsidR="00DF7E17" w:rsidRPr="00B650DA" w:rsidRDefault="00DF7E17" w:rsidP="00DF7E17">
      <w:pPr>
        <w:spacing w:line="420" w:lineRule="exact"/>
        <w:ind w:leftChars="880" w:left="2352" w:hangingChars="100" w:hanging="24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2.現場申請：凡無人預約之時段，得開放現場申請。</w:t>
      </w:r>
    </w:p>
    <w:p w:rsidR="00DF7E17" w:rsidRPr="00B650DA" w:rsidRDefault="00DF7E17" w:rsidP="00DF7E17">
      <w:pPr>
        <w:spacing w:line="420" w:lineRule="exact"/>
        <w:ind w:leftChars="650" w:left="204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(三)使用時間</w:t>
      </w:r>
      <w:r>
        <w:rPr>
          <w:rFonts w:ascii="標楷體" w:eastAsia="標楷體" w:hAnsi="標楷體" w:hint="eastAsia"/>
          <w:color w:val="000000"/>
        </w:rPr>
        <w:t>：</w:t>
      </w:r>
    </w:p>
    <w:p w:rsidR="00DF7E17" w:rsidRPr="00B650DA" w:rsidRDefault="00DF7E17" w:rsidP="00DF7E17">
      <w:pPr>
        <w:spacing w:line="420" w:lineRule="exact"/>
        <w:ind w:leftChars="880" w:left="2352" w:hangingChars="100" w:hanging="24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本館開放時間內均可使用</w:t>
      </w:r>
      <w:r>
        <w:rPr>
          <w:rFonts w:ascii="標楷體" w:eastAsia="標楷體" w:hAnsi="標楷體" w:hint="eastAsia"/>
          <w:color w:val="000000"/>
        </w:rPr>
        <w:t>。</w:t>
      </w:r>
    </w:p>
    <w:p w:rsidR="00DF7E17" w:rsidRPr="00B650DA" w:rsidRDefault="00DF7E17" w:rsidP="00DF7E17">
      <w:pPr>
        <w:spacing w:line="420" w:lineRule="exact"/>
        <w:ind w:leftChars="650" w:left="204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(四</w:t>
      </w:r>
      <w:r>
        <w:rPr>
          <w:rFonts w:ascii="標楷體" w:eastAsia="標楷體" w:hAnsi="標楷體" w:hint="eastAsia"/>
          <w:color w:val="000000"/>
        </w:rPr>
        <w:t>)</w:t>
      </w:r>
      <w:r w:rsidRPr="00B650DA">
        <w:rPr>
          <w:rFonts w:ascii="標楷體" w:eastAsia="標楷體" w:hAnsi="標楷體" w:hint="eastAsia"/>
          <w:color w:val="000000"/>
        </w:rPr>
        <w:t>使用規定</w:t>
      </w:r>
      <w:r>
        <w:rPr>
          <w:rFonts w:ascii="標楷體" w:eastAsia="標楷體" w:hAnsi="標楷體" w:hint="eastAsia"/>
          <w:color w:val="000000"/>
        </w:rPr>
        <w:t>：</w:t>
      </w:r>
      <w:r w:rsidRPr="00B650DA">
        <w:rPr>
          <w:rFonts w:ascii="標楷體" w:eastAsia="標楷體" w:hAnsi="標楷體" w:hint="eastAsia"/>
          <w:color w:val="000000"/>
        </w:rPr>
        <w:t xml:space="preserve"> </w:t>
      </w:r>
    </w:p>
    <w:p w:rsidR="00DF7E17" w:rsidRPr="00B650DA" w:rsidRDefault="00DF7E17" w:rsidP="00DF7E17">
      <w:pPr>
        <w:spacing w:line="420" w:lineRule="exact"/>
        <w:ind w:leftChars="880" w:left="2352" w:hangingChars="100" w:hanging="24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1.辦理預約完成後，應於預約之時間至圖書館使用，使用時間以一部片子之長短為限，若需順延者，且下一時段無人預約，則可順延一次。</w:t>
      </w:r>
    </w:p>
    <w:p w:rsidR="00DF7E17" w:rsidRPr="00B650DA" w:rsidRDefault="00DF7E17" w:rsidP="00DF7E17">
      <w:pPr>
        <w:spacing w:line="420" w:lineRule="exact"/>
        <w:ind w:leftChars="880" w:left="2352" w:hangingChars="100" w:hanging="24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Pr="00B650DA">
        <w:rPr>
          <w:rFonts w:ascii="標楷體" w:eastAsia="標楷體" w:hAnsi="標楷體" w:hint="eastAsia"/>
          <w:color w:val="000000"/>
        </w:rPr>
        <w:t>.借用人因故無法到館時，應事先告知本館取消，以保障其它讀者之權益，若因故不到且無通知本館取消達三次者，</w:t>
      </w:r>
      <w:proofErr w:type="gramStart"/>
      <w:r w:rsidRPr="00B650DA">
        <w:rPr>
          <w:rFonts w:ascii="標楷體" w:eastAsia="標楷體" w:hAnsi="標楷體" w:hint="eastAsia"/>
          <w:color w:val="000000"/>
        </w:rPr>
        <w:t>本館得停止</w:t>
      </w:r>
      <w:proofErr w:type="gramEnd"/>
      <w:r w:rsidRPr="00B650DA">
        <w:rPr>
          <w:rFonts w:ascii="標楷體" w:eastAsia="標楷體" w:hAnsi="標楷體" w:hint="eastAsia"/>
          <w:color w:val="000000"/>
        </w:rPr>
        <w:t>其使用權一學期。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 xml:space="preserve">第5條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>使用視聽媒體及設備時應依正確之使用程序使用，並於使用前先確認媒體或設備有無損壞，如有問題應立即向服務人員反應並填寫使用記</w:t>
      </w:r>
      <w:r w:rsidRPr="00B650DA">
        <w:rPr>
          <w:rFonts w:ascii="標楷體" w:eastAsia="標楷體" w:hAnsi="標楷體" w:hint="eastAsia"/>
          <w:color w:val="000000"/>
        </w:rPr>
        <w:lastRenderedPageBreak/>
        <w:t>錄表，切勿自行處理或更動機器配線、配件，以免造成機器損壞，如有毀損應負賠償之責，賠償款額則視實際情況由本館核定賠償之。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 xml:space="preserve">第6條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>不得攜帶飲料及食物進入，並保持安靜，切勿喧嘩，以免影響館內其他讀者之權益，凡經規勸不聽者，</w:t>
      </w:r>
      <w:proofErr w:type="gramStart"/>
      <w:r w:rsidRPr="00B650DA">
        <w:rPr>
          <w:rFonts w:ascii="標楷體" w:eastAsia="標楷體" w:hAnsi="標楷體" w:hint="eastAsia"/>
          <w:color w:val="000000"/>
        </w:rPr>
        <w:t>本館得要求</w:t>
      </w:r>
      <w:proofErr w:type="gramEnd"/>
      <w:r w:rsidRPr="00B650DA">
        <w:rPr>
          <w:rFonts w:ascii="標楷體" w:eastAsia="標楷體" w:hAnsi="標楷體" w:hint="eastAsia"/>
          <w:color w:val="000000"/>
        </w:rPr>
        <w:t xml:space="preserve">立即停止使用。 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 xml:space="preserve">第7條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>本館典藏之視聽資料，依據不同媒體類型，僅限於本要點第3條所規範之空間內及其設備播放本館典藏之視聽媒體，媒體不得攜出，並嚴禁外帶視聽媒體或其他硬體設備入內使用。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 xml:space="preserve">第8條 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 xml:space="preserve">校內各系所教師因教學之需要，得依本館視聽媒體外借規定，由任課教師提出申請，方得借用。 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第9條</w:t>
      </w:r>
      <w:r>
        <w:rPr>
          <w:rFonts w:ascii="標楷體" w:eastAsia="標楷體" w:hAnsi="標楷體" w:hint="eastAsia"/>
          <w:color w:val="000000"/>
        </w:rPr>
        <w:t xml:space="preserve"> 　</w:t>
      </w:r>
      <w:r w:rsidRPr="00417E4B">
        <w:rPr>
          <w:rFonts w:ascii="標楷體" w:eastAsia="標楷體" w:hAnsi="標楷體" w:hint="eastAsia"/>
          <w:color w:val="000000"/>
          <w:spacing w:val="10"/>
        </w:rPr>
        <w:t>本館典藏之視聽媒體皆具有合法版權，館內及外借使用時請勿複製拷貝</w:t>
      </w:r>
      <w:r w:rsidRPr="00B650DA">
        <w:rPr>
          <w:rFonts w:ascii="標楷體" w:eastAsia="標楷體" w:hAnsi="標楷體" w:hint="eastAsia"/>
          <w:color w:val="000000"/>
        </w:rPr>
        <w:t>，並</w:t>
      </w:r>
      <w:r w:rsidRPr="00B650DA">
        <w:rPr>
          <w:rFonts w:eastAsia="標楷體" w:hint="eastAsia"/>
          <w:color w:val="000000"/>
        </w:rPr>
        <w:t>請遵守「中華民國智慧財產權」及「著作權」規定，嚴格</w:t>
      </w:r>
      <w:proofErr w:type="gramStart"/>
      <w:r w:rsidRPr="00B650DA">
        <w:rPr>
          <w:rFonts w:eastAsia="標楷體" w:hint="eastAsia"/>
          <w:color w:val="000000"/>
        </w:rPr>
        <w:t>禁止於館內</w:t>
      </w:r>
      <w:proofErr w:type="gramEnd"/>
      <w:r w:rsidRPr="00B650DA">
        <w:rPr>
          <w:rFonts w:eastAsia="標楷體" w:hint="eastAsia"/>
          <w:color w:val="000000"/>
        </w:rPr>
        <w:t>設備進行非法下載或使用，違規者，</w:t>
      </w:r>
      <w:proofErr w:type="gramStart"/>
      <w:r w:rsidRPr="00B650DA">
        <w:rPr>
          <w:rFonts w:eastAsia="標楷體" w:hint="eastAsia"/>
          <w:color w:val="000000"/>
        </w:rPr>
        <w:t>除停權外</w:t>
      </w:r>
      <w:proofErr w:type="gramEnd"/>
      <w:r w:rsidRPr="00B650DA">
        <w:rPr>
          <w:rFonts w:eastAsia="標楷體" w:hint="eastAsia"/>
          <w:color w:val="000000"/>
        </w:rPr>
        <w:t>，並應自行負法律責任</w:t>
      </w:r>
      <w:r w:rsidRPr="00B650DA">
        <w:rPr>
          <w:rFonts w:eastAsia="標楷體"/>
          <w:color w:val="000000"/>
        </w:rPr>
        <w:t>。</w:t>
      </w:r>
    </w:p>
    <w:p w:rsidR="00DF7E17" w:rsidRPr="00B650DA" w:rsidRDefault="00DF7E17" w:rsidP="00DF7E17">
      <w:pPr>
        <w:spacing w:line="420" w:lineRule="exact"/>
        <w:ind w:left="1080" w:hangingChars="450" w:hanging="1080"/>
        <w:jc w:val="both"/>
        <w:rPr>
          <w:rFonts w:ascii="標楷體" w:eastAsia="標楷體" w:hAnsi="標楷體" w:hint="eastAsia"/>
          <w:color w:val="000000"/>
        </w:rPr>
      </w:pPr>
      <w:r w:rsidRPr="00B650DA">
        <w:rPr>
          <w:rFonts w:ascii="標楷體" w:eastAsia="標楷體" w:hAnsi="標楷體" w:hint="eastAsia"/>
          <w:color w:val="000000"/>
        </w:rPr>
        <w:t>第10條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hint="eastAsia"/>
          <w:color w:val="000000"/>
        </w:rPr>
        <w:t>讀者請依「圖書</w:t>
      </w:r>
      <w:r>
        <w:rPr>
          <w:rFonts w:ascii="標楷體" w:eastAsia="標楷體" w:hAnsi="標楷體" w:hint="eastAsia"/>
          <w:color w:val="000000"/>
        </w:rPr>
        <w:t>借閱要點</w:t>
      </w:r>
      <w:r w:rsidRPr="00B650DA">
        <w:rPr>
          <w:rFonts w:ascii="標楷體" w:eastAsia="標楷體" w:hAnsi="標楷體" w:hint="eastAsia"/>
          <w:color w:val="000000"/>
        </w:rPr>
        <w:t>」及本要點合法使用，違者將依本校相關規定議處之。</w:t>
      </w:r>
    </w:p>
    <w:p w:rsidR="007568F9" w:rsidRDefault="00DF7E17" w:rsidP="00DF7E17">
      <w:pPr>
        <w:spacing w:line="420" w:lineRule="exact"/>
        <w:ind w:left="1080" w:hangingChars="450" w:hanging="1080"/>
        <w:jc w:val="both"/>
      </w:pPr>
      <w:r w:rsidRPr="00B650DA">
        <w:rPr>
          <w:rFonts w:ascii="標楷體" w:eastAsia="標楷體" w:hAnsi="標楷體" w:hint="eastAsia"/>
          <w:color w:val="000000"/>
        </w:rPr>
        <w:t>第11條</w:t>
      </w:r>
      <w:r>
        <w:rPr>
          <w:rFonts w:ascii="標楷體" w:eastAsia="標楷體" w:hAnsi="標楷體" w:hint="eastAsia"/>
          <w:color w:val="000000"/>
        </w:rPr>
        <w:t xml:space="preserve">　</w:t>
      </w:r>
      <w:r w:rsidRPr="00B650DA">
        <w:rPr>
          <w:rFonts w:ascii="標楷體" w:eastAsia="標楷體" w:hAnsi="標楷體" w:cs="新細明體"/>
          <w:color w:val="000000"/>
          <w:kern w:val="0"/>
        </w:rPr>
        <w:t>本</w:t>
      </w:r>
      <w:proofErr w:type="gramStart"/>
      <w:r w:rsidRPr="00B650DA">
        <w:rPr>
          <w:rFonts w:ascii="標楷體" w:eastAsia="標楷體" w:hAnsi="標楷體" w:cs="新細明體"/>
          <w:color w:val="000000"/>
          <w:kern w:val="0"/>
        </w:rPr>
        <w:t>規</w:t>
      </w:r>
      <w:proofErr w:type="gramEnd"/>
      <w:r w:rsidRPr="00B650DA">
        <w:rPr>
          <w:rFonts w:ascii="標楷體" w:eastAsia="標楷體" w:hAnsi="標楷體" w:cs="新細明體" w:hint="eastAsia"/>
          <w:color w:val="000000"/>
          <w:kern w:val="0"/>
        </w:rPr>
        <w:t>圖書館委員</w:t>
      </w:r>
      <w:r w:rsidRPr="00B650DA">
        <w:rPr>
          <w:rFonts w:ascii="標楷體" w:eastAsia="標楷體" w:hAnsi="標楷體" w:cs="新細明體"/>
          <w:color w:val="000000"/>
          <w:kern w:val="0"/>
        </w:rPr>
        <w:t>會議通過，陳 校長公布後實施，修正時亦同。</w:t>
      </w:r>
      <w:r>
        <w:rPr>
          <w:rFonts w:ascii="標楷體" w:eastAsia="標楷體" w:hAnsi="標楷體"/>
          <w:color w:val="000000"/>
        </w:rPr>
        <w:br w:type="page"/>
      </w:r>
    </w:p>
    <w:sectPr w:rsidR="007568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7"/>
    <w:rsid w:val="007568F9"/>
    <w:rsid w:val="00D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F7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F7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2021-08-05T05:40:00Z</dcterms:created>
  <dcterms:modified xsi:type="dcterms:W3CDTF">2021-08-05T05:40:00Z</dcterms:modified>
</cp:coreProperties>
</file>